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75F815" w14:textId="77777777" w:rsidR="0062689F" w:rsidRDefault="00000000">
      <w:pPr>
        <w:pBdr>
          <w:top w:val="nil"/>
          <w:left w:val="nil"/>
          <w:bottom w:val="nil"/>
          <w:right w:val="nil"/>
          <w:between w:val="nil"/>
        </w:pBdr>
        <w:ind w:left="120"/>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62B377F0" wp14:editId="1A0D2235">
            <wp:extent cx="5896298" cy="874395"/>
            <wp:effectExtent l="0" t="0" r="0" b="0"/>
            <wp:docPr id="1" name="image1.jpg" descr="A close up of a boat  Description automatically generated "/>
            <wp:cNvGraphicFramePr/>
            <a:graphic xmlns:a="http://schemas.openxmlformats.org/drawingml/2006/main">
              <a:graphicData uri="http://schemas.openxmlformats.org/drawingml/2006/picture">
                <pic:pic xmlns:pic="http://schemas.openxmlformats.org/drawingml/2006/picture">
                  <pic:nvPicPr>
                    <pic:cNvPr id="0" name="image1.jpg" descr="A close up of a boat  Description automatically generated "/>
                    <pic:cNvPicPr preferRelativeResize="0"/>
                  </pic:nvPicPr>
                  <pic:blipFill>
                    <a:blip r:embed="rId8"/>
                    <a:srcRect/>
                    <a:stretch>
                      <a:fillRect/>
                    </a:stretch>
                  </pic:blipFill>
                  <pic:spPr>
                    <a:xfrm>
                      <a:off x="0" y="0"/>
                      <a:ext cx="5896298" cy="874395"/>
                    </a:xfrm>
                    <a:prstGeom prst="rect">
                      <a:avLst/>
                    </a:prstGeom>
                    <a:ln/>
                  </pic:spPr>
                </pic:pic>
              </a:graphicData>
            </a:graphic>
          </wp:inline>
        </w:drawing>
      </w:r>
    </w:p>
    <w:p w14:paraId="06BB3239" w14:textId="77777777" w:rsidR="0062689F" w:rsidRDefault="0062689F">
      <w:pPr>
        <w:pBdr>
          <w:top w:val="nil"/>
          <w:left w:val="nil"/>
          <w:bottom w:val="nil"/>
          <w:right w:val="nil"/>
          <w:between w:val="nil"/>
        </w:pBdr>
        <w:spacing w:before="5"/>
        <w:rPr>
          <w:rFonts w:ascii="Times New Roman" w:eastAsia="Times New Roman" w:hAnsi="Times New Roman" w:cs="Times New Roman"/>
          <w:color w:val="000000"/>
          <w:sz w:val="7"/>
          <w:szCs w:val="7"/>
        </w:rPr>
      </w:pPr>
    </w:p>
    <w:p w14:paraId="56825A18" w14:textId="77777777" w:rsidR="0062689F" w:rsidRDefault="00000000">
      <w:pPr>
        <w:pStyle w:val="Title"/>
        <w:ind w:firstLine="398"/>
      </w:pPr>
      <w:r>
        <w:rPr>
          <w:color w:val="234060"/>
        </w:rPr>
        <w:t>The Stonington Harbor Yacht Club</w:t>
      </w:r>
    </w:p>
    <w:p w14:paraId="61C73D0F" w14:textId="77777777" w:rsidR="0062689F" w:rsidRDefault="00000000">
      <w:pPr>
        <w:pStyle w:val="Heading1"/>
        <w:ind w:left="398" w:right="378"/>
        <w:jc w:val="center"/>
        <w:rPr>
          <w:u w:val="none"/>
        </w:rPr>
      </w:pPr>
      <w:r>
        <w:rPr>
          <w:u w:val="none"/>
        </w:rPr>
        <w:t>Fall Small Boat Race Series</w:t>
      </w:r>
    </w:p>
    <w:p w14:paraId="337E4955" w14:textId="77777777" w:rsidR="0062689F" w:rsidRDefault="00000000">
      <w:pPr>
        <w:spacing w:before="198"/>
        <w:ind w:left="398" w:right="378"/>
        <w:jc w:val="center"/>
        <w:rPr>
          <w:rFonts w:ascii="Arial Black" w:eastAsia="Arial Black" w:hAnsi="Arial Black" w:cs="Arial Black"/>
          <w:sz w:val="28"/>
          <w:szCs w:val="28"/>
        </w:rPr>
      </w:pPr>
      <w:r>
        <w:rPr>
          <w:rFonts w:ascii="Arial Black" w:eastAsia="Arial Black" w:hAnsi="Arial Black" w:cs="Arial Black"/>
          <w:sz w:val="28"/>
          <w:szCs w:val="28"/>
        </w:rPr>
        <w:t>Saturdays, August 8th</w:t>
      </w:r>
      <w:r>
        <w:rPr>
          <w:rFonts w:ascii="Arial Black" w:eastAsia="Arial Black" w:hAnsi="Arial Black" w:cs="Arial Black"/>
          <w:sz w:val="24"/>
          <w:szCs w:val="24"/>
        </w:rPr>
        <w:t xml:space="preserve"> </w:t>
      </w:r>
      <w:r>
        <w:rPr>
          <w:rFonts w:ascii="Arial Black" w:eastAsia="Arial Black" w:hAnsi="Arial Black" w:cs="Arial Black"/>
          <w:sz w:val="28"/>
          <w:szCs w:val="28"/>
        </w:rPr>
        <w:t>thru October 24th, 2026</w:t>
      </w:r>
    </w:p>
    <w:p w14:paraId="0ED01667" w14:textId="77777777" w:rsidR="0062689F" w:rsidRDefault="00000000">
      <w:pPr>
        <w:spacing w:before="198"/>
        <w:ind w:left="398" w:right="378"/>
        <w:jc w:val="center"/>
        <w:rPr>
          <w:b/>
          <w:bCs/>
          <w:sz w:val="38"/>
          <w:szCs w:val="38"/>
        </w:rPr>
      </w:pPr>
      <w:r>
        <w:rPr>
          <w:b/>
          <w:bCs/>
          <w:sz w:val="38"/>
          <w:szCs w:val="38"/>
          <w:u w:val="single"/>
        </w:rPr>
        <w:t>NOTICE OF RACE AND SAILING INSTRUCTIONS</w:t>
      </w:r>
    </w:p>
    <w:p w14:paraId="26DEDD61" w14:textId="77777777" w:rsidR="003E3AAF" w:rsidRDefault="003E3AAF" w:rsidP="003E3AAF">
      <w:pPr>
        <w:pStyle w:val="NormalWeb"/>
        <w:spacing w:before="0" w:beforeAutospacing="0"/>
        <w:rPr>
          <w:rFonts w:ascii="Arial" w:hAnsi="Arial" w:cs="Arial"/>
          <w:b/>
          <w:bCs/>
        </w:rPr>
      </w:pPr>
    </w:p>
    <w:p w14:paraId="0ED311BA" w14:textId="683DD345" w:rsidR="003E3AAF" w:rsidRDefault="003E3AAF" w:rsidP="003E3AAF">
      <w:pPr>
        <w:pStyle w:val="NormalWeb"/>
        <w:spacing w:before="0" w:beforeAutospacing="0"/>
        <w:rPr>
          <w:rFonts w:ascii="Arial" w:hAnsi="Arial" w:cs="Arial"/>
        </w:rPr>
      </w:pPr>
      <w:r>
        <w:rPr>
          <w:rFonts w:ascii="Arial" w:hAnsi="Arial" w:cs="Arial"/>
          <w:b/>
          <w:bCs/>
        </w:rPr>
        <w:t>1. Organizing Authority</w:t>
      </w:r>
    </w:p>
    <w:p w14:paraId="525BC8E3" w14:textId="77777777" w:rsidR="003E3AAF" w:rsidRDefault="003E3AAF" w:rsidP="003E3AAF">
      <w:pPr>
        <w:pStyle w:val="NormalWeb"/>
        <w:numPr>
          <w:ilvl w:val="0"/>
          <w:numId w:val="2"/>
        </w:numPr>
        <w:spacing w:before="0" w:beforeAutospacing="0"/>
        <w:rPr>
          <w:rFonts w:ascii="Arial" w:hAnsi="Arial" w:cs="Arial"/>
        </w:rPr>
      </w:pPr>
      <w:r>
        <w:rPr>
          <w:rFonts w:ascii="Arial" w:hAnsi="Arial" w:cs="Arial"/>
          <w:b/>
          <w:bCs/>
        </w:rPr>
        <w:t>1.1</w:t>
      </w:r>
      <w:r>
        <w:rPr>
          <w:rFonts w:ascii="Arial" w:hAnsi="Arial" w:cs="Arial"/>
        </w:rPr>
        <w:t xml:space="preserve"> These races are organized by the Stonington Harbor Yacht Club. </w:t>
      </w:r>
    </w:p>
    <w:p w14:paraId="26368EC6" w14:textId="77777777" w:rsidR="003E3AAF" w:rsidRDefault="003E3AAF" w:rsidP="003E3AAF">
      <w:pPr>
        <w:pStyle w:val="NormalWeb"/>
        <w:spacing w:before="0" w:beforeAutospacing="0"/>
        <w:rPr>
          <w:rFonts w:ascii="Arial" w:hAnsi="Arial" w:cs="Arial"/>
        </w:rPr>
      </w:pPr>
      <w:r>
        <w:rPr>
          <w:rFonts w:ascii="Arial" w:hAnsi="Arial" w:cs="Arial"/>
          <w:b/>
          <w:bCs/>
        </w:rPr>
        <w:t>2. Schedule of Races</w:t>
      </w:r>
    </w:p>
    <w:p w14:paraId="16100166" w14:textId="77777777" w:rsidR="003E3AAF" w:rsidRDefault="003E3AAF" w:rsidP="003E3AAF">
      <w:pPr>
        <w:pStyle w:val="NormalWeb"/>
        <w:numPr>
          <w:ilvl w:val="0"/>
          <w:numId w:val="3"/>
        </w:numPr>
        <w:spacing w:before="0" w:beforeAutospacing="0"/>
        <w:rPr>
          <w:rFonts w:ascii="Arial" w:hAnsi="Arial" w:cs="Arial"/>
        </w:rPr>
      </w:pPr>
      <w:r>
        <w:rPr>
          <w:rFonts w:ascii="Arial" w:hAnsi="Arial" w:cs="Arial"/>
          <w:b/>
          <w:bCs/>
        </w:rPr>
        <w:t>2.1</w:t>
      </w:r>
      <w:r>
        <w:rPr>
          <w:rFonts w:ascii="Arial" w:hAnsi="Arial" w:cs="Arial"/>
        </w:rPr>
        <w:t xml:space="preserve"> Races will be conducted each Saturday from August 8th through October 24th, 2026. First warning will be at 1330 hours on all race days. </w:t>
      </w:r>
    </w:p>
    <w:p w14:paraId="7F1253C2" w14:textId="77777777" w:rsidR="003E3AAF" w:rsidRDefault="003E3AAF" w:rsidP="003E3AAF">
      <w:pPr>
        <w:pStyle w:val="NormalWeb"/>
        <w:numPr>
          <w:ilvl w:val="0"/>
          <w:numId w:val="3"/>
        </w:numPr>
        <w:spacing w:before="0" w:beforeAutospacing="0"/>
        <w:rPr>
          <w:rFonts w:ascii="Arial" w:hAnsi="Arial" w:cs="Arial"/>
        </w:rPr>
      </w:pPr>
      <w:r>
        <w:rPr>
          <w:rFonts w:ascii="Arial" w:hAnsi="Arial" w:cs="Arial"/>
          <w:b/>
          <w:bCs/>
        </w:rPr>
        <w:t>2.2</w:t>
      </w:r>
      <w:r>
        <w:rPr>
          <w:rFonts w:ascii="Arial" w:hAnsi="Arial" w:cs="Arial"/>
        </w:rPr>
        <w:t xml:space="preserve"> THERE WILL BE NO RACING ON SEPTEMBER 12th. </w:t>
      </w:r>
    </w:p>
    <w:p w14:paraId="7D243208" w14:textId="77777777" w:rsidR="003E3AAF" w:rsidRDefault="003E3AAF" w:rsidP="003E3AAF">
      <w:pPr>
        <w:pStyle w:val="NormalWeb"/>
        <w:numPr>
          <w:ilvl w:val="0"/>
          <w:numId w:val="3"/>
        </w:numPr>
        <w:spacing w:before="0" w:beforeAutospacing="0"/>
        <w:rPr>
          <w:rFonts w:ascii="Arial" w:hAnsi="Arial" w:cs="Arial"/>
        </w:rPr>
      </w:pPr>
      <w:r>
        <w:rPr>
          <w:rFonts w:ascii="Arial" w:hAnsi="Arial" w:cs="Arial"/>
          <w:b/>
          <w:bCs/>
        </w:rPr>
        <w:t>2.3</w:t>
      </w:r>
      <w:r>
        <w:rPr>
          <w:rFonts w:ascii="Arial" w:hAnsi="Arial" w:cs="Arial"/>
        </w:rPr>
        <w:t xml:space="preserve"> The Race Committee will try to conduct five or more races each day, but no race will be started after 1530. </w:t>
      </w:r>
    </w:p>
    <w:p w14:paraId="70A06725" w14:textId="77777777" w:rsidR="003E3AAF" w:rsidRDefault="003E3AAF" w:rsidP="003E3AAF">
      <w:pPr>
        <w:pStyle w:val="NormalWeb"/>
        <w:numPr>
          <w:ilvl w:val="0"/>
          <w:numId w:val="3"/>
        </w:numPr>
        <w:spacing w:before="0" w:beforeAutospacing="0"/>
        <w:rPr>
          <w:rFonts w:ascii="Arial" w:hAnsi="Arial" w:cs="Arial"/>
        </w:rPr>
      </w:pPr>
      <w:r>
        <w:rPr>
          <w:rFonts w:ascii="Arial" w:hAnsi="Arial" w:cs="Arial"/>
          <w:b/>
          <w:bCs/>
        </w:rPr>
        <w:t>2.4</w:t>
      </w:r>
      <w:r>
        <w:rPr>
          <w:rFonts w:ascii="Arial" w:hAnsi="Arial" w:cs="Arial"/>
        </w:rPr>
        <w:t xml:space="preserve"> Information on cancellations may be obtained by calling SHYC Clubhouse after 1130 hours or by signals displayed on the Committee Boat. </w:t>
      </w:r>
    </w:p>
    <w:p w14:paraId="54A1FB97" w14:textId="77777777" w:rsidR="003E3AAF" w:rsidRDefault="003E3AAF" w:rsidP="003E3AAF">
      <w:pPr>
        <w:pStyle w:val="NormalWeb"/>
        <w:numPr>
          <w:ilvl w:val="0"/>
          <w:numId w:val="3"/>
        </w:numPr>
        <w:spacing w:before="0" w:beforeAutospacing="0"/>
        <w:rPr>
          <w:rFonts w:ascii="Arial" w:hAnsi="Arial" w:cs="Arial"/>
        </w:rPr>
      </w:pPr>
      <w:r>
        <w:rPr>
          <w:rFonts w:ascii="Arial" w:hAnsi="Arial" w:cs="Arial"/>
          <w:b/>
          <w:bCs/>
        </w:rPr>
        <w:t>2.5</w:t>
      </w:r>
      <w:r>
        <w:rPr>
          <w:rFonts w:ascii="Arial" w:hAnsi="Arial" w:cs="Arial"/>
        </w:rPr>
        <w:t xml:space="preserve"> Communications will be on VHF Channel 79. </w:t>
      </w:r>
    </w:p>
    <w:p w14:paraId="653DA127" w14:textId="77777777" w:rsidR="003E3AAF" w:rsidRDefault="003E3AAF" w:rsidP="003E3AAF">
      <w:pPr>
        <w:pStyle w:val="NormalWeb"/>
        <w:spacing w:before="0" w:beforeAutospacing="0"/>
        <w:rPr>
          <w:rFonts w:ascii="Arial" w:hAnsi="Arial" w:cs="Arial"/>
        </w:rPr>
      </w:pPr>
      <w:r>
        <w:rPr>
          <w:rFonts w:ascii="Arial" w:hAnsi="Arial" w:cs="Arial"/>
          <w:b/>
          <w:bCs/>
        </w:rPr>
        <w:t>3. Eligibility and Entry</w:t>
      </w:r>
    </w:p>
    <w:p w14:paraId="085C3215" w14:textId="77777777" w:rsidR="003E3AAF" w:rsidRDefault="003E3AAF" w:rsidP="003E3AAF">
      <w:pPr>
        <w:pStyle w:val="NormalWeb"/>
        <w:numPr>
          <w:ilvl w:val="0"/>
          <w:numId w:val="4"/>
        </w:numPr>
        <w:spacing w:before="0" w:beforeAutospacing="0"/>
        <w:rPr>
          <w:rFonts w:ascii="Arial" w:hAnsi="Arial" w:cs="Arial"/>
        </w:rPr>
      </w:pPr>
      <w:r>
        <w:rPr>
          <w:rFonts w:ascii="Arial" w:hAnsi="Arial" w:cs="Arial"/>
          <w:b/>
          <w:bCs/>
        </w:rPr>
        <w:t>3.1</w:t>
      </w:r>
      <w:r>
        <w:rPr>
          <w:rFonts w:ascii="Arial" w:hAnsi="Arial" w:cs="Arial"/>
        </w:rPr>
        <w:t xml:space="preserve"> Races will be conducted for any Lasers, Ideal 18’s, Sunfish, or other boats 20’ or under meeting Class rules. </w:t>
      </w:r>
    </w:p>
    <w:p w14:paraId="53FA0C18" w14:textId="77777777" w:rsidR="003E3AAF" w:rsidRDefault="003E3AAF" w:rsidP="003E3AAF">
      <w:pPr>
        <w:pStyle w:val="NormalWeb"/>
        <w:numPr>
          <w:ilvl w:val="0"/>
          <w:numId w:val="4"/>
        </w:numPr>
        <w:spacing w:before="0" w:beforeAutospacing="0"/>
        <w:rPr>
          <w:rFonts w:ascii="Arial" w:hAnsi="Arial" w:cs="Arial"/>
        </w:rPr>
      </w:pPr>
      <w:r>
        <w:rPr>
          <w:rFonts w:ascii="Arial" w:hAnsi="Arial" w:cs="Arial"/>
          <w:b/>
          <w:bCs/>
        </w:rPr>
        <w:t>3.2</w:t>
      </w:r>
      <w:r>
        <w:rPr>
          <w:rFonts w:ascii="Arial" w:hAnsi="Arial" w:cs="Arial"/>
        </w:rPr>
        <w:t xml:space="preserve"> Lasers may use sails from a sailmaker not approved by the Class so long as the dimensions and construction meet Class requirements. </w:t>
      </w:r>
    </w:p>
    <w:p w14:paraId="3AAEE4F6" w14:textId="77777777" w:rsidR="003E3AAF" w:rsidRDefault="003E3AAF" w:rsidP="003E3AAF">
      <w:pPr>
        <w:pStyle w:val="NormalWeb"/>
        <w:numPr>
          <w:ilvl w:val="0"/>
          <w:numId w:val="4"/>
        </w:numPr>
        <w:spacing w:before="0" w:beforeAutospacing="0"/>
        <w:rPr>
          <w:rFonts w:ascii="Arial" w:hAnsi="Arial" w:cs="Arial"/>
        </w:rPr>
      </w:pPr>
      <w:r>
        <w:rPr>
          <w:rFonts w:ascii="Arial" w:hAnsi="Arial" w:cs="Arial"/>
          <w:b/>
          <w:bCs/>
        </w:rPr>
        <w:t>3.3</w:t>
      </w:r>
      <w:r>
        <w:rPr>
          <w:rFonts w:ascii="Arial" w:hAnsi="Arial" w:cs="Arial"/>
        </w:rPr>
        <w:t xml:space="preserve"> Separate starts will be given each Class. </w:t>
      </w:r>
    </w:p>
    <w:p w14:paraId="62928EF3" w14:textId="77777777" w:rsidR="003E3AAF" w:rsidRDefault="003E3AAF" w:rsidP="003E3AAF">
      <w:pPr>
        <w:pStyle w:val="NormalWeb"/>
        <w:numPr>
          <w:ilvl w:val="0"/>
          <w:numId w:val="4"/>
        </w:numPr>
        <w:spacing w:before="0" w:beforeAutospacing="0"/>
        <w:rPr>
          <w:rFonts w:ascii="Arial" w:hAnsi="Arial" w:cs="Arial"/>
        </w:rPr>
      </w:pPr>
      <w:r>
        <w:rPr>
          <w:rFonts w:ascii="Arial" w:hAnsi="Arial" w:cs="Arial"/>
          <w:b/>
          <w:bCs/>
        </w:rPr>
        <w:t>3.4</w:t>
      </w:r>
      <w:r>
        <w:rPr>
          <w:rFonts w:ascii="Arial" w:hAnsi="Arial" w:cs="Arial"/>
        </w:rPr>
        <w:t xml:space="preserve"> Three boats are required to constitute a class and be scored. </w:t>
      </w:r>
    </w:p>
    <w:p w14:paraId="2B82FB76" w14:textId="77777777" w:rsidR="003E3AAF" w:rsidRDefault="003E3AAF" w:rsidP="003E3AAF">
      <w:pPr>
        <w:pStyle w:val="NormalWeb"/>
        <w:numPr>
          <w:ilvl w:val="0"/>
          <w:numId w:val="4"/>
        </w:numPr>
        <w:spacing w:before="0" w:beforeAutospacing="0"/>
        <w:rPr>
          <w:rFonts w:ascii="Arial" w:hAnsi="Arial" w:cs="Arial"/>
        </w:rPr>
      </w:pPr>
      <w:r>
        <w:rPr>
          <w:rFonts w:ascii="Arial" w:hAnsi="Arial" w:cs="Arial"/>
          <w:b/>
          <w:bCs/>
        </w:rPr>
        <w:t>3.5</w:t>
      </w:r>
      <w:r>
        <w:rPr>
          <w:rFonts w:ascii="Arial" w:hAnsi="Arial" w:cs="Arial"/>
        </w:rPr>
        <w:t xml:space="preserve"> However, if less than three boats of a single class appear, Race Committee will allow the boats to sail with another class of similar capability but not score those boats. </w:t>
      </w:r>
    </w:p>
    <w:p w14:paraId="5AF5A905" w14:textId="77777777" w:rsidR="003E3AAF" w:rsidRDefault="003E3AAF" w:rsidP="003E3AAF">
      <w:pPr>
        <w:pStyle w:val="NormalWeb"/>
        <w:numPr>
          <w:ilvl w:val="0"/>
          <w:numId w:val="4"/>
        </w:numPr>
        <w:spacing w:before="0" w:beforeAutospacing="0"/>
        <w:rPr>
          <w:rFonts w:ascii="Arial" w:hAnsi="Arial" w:cs="Arial"/>
        </w:rPr>
      </w:pPr>
      <w:r>
        <w:rPr>
          <w:rFonts w:ascii="Arial" w:hAnsi="Arial" w:cs="Arial"/>
          <w:b/>
          <w:bCs/>
        </w:rPr>
        <w:t>3.6</w:t>
      </w:r>
      <w:r>
        <w:rPr>
          <w:rFonts w:ascii="Arial" w:hAnsi="Arial" w:cs="Arial"/>
        </w:rPr>
        <w:t xml:space="preserve"> Ideals need a minimum of two people aboard </w:t>
      </w:r>
      <w:proofErr w:type="gramStart"/>
      <w:r>
        <w:rPr>
          <w:rFonts w:ascii="Arial" w:hAnsi="Arial" w:cs="Arial"/>
        </w:rPr>
        <w:t>in order to</w:t>
      </w:r>
      <w:proofErr w:type="gramEnd"/>
      <w:r>
        <w:rPr>
          <w:rFonts w:ascii="Arial" w:hAnsi="Arial" w:cs="Arial"/>
        </w:rPr>
        <w:t xml:space="preserve"> be scored. </w:t>
      </w:r>
    </w:p>
    <w:p w14:paraId="1D6205C7" w14:textId="77777777" w:rsidR="003E3AAF" w:rsidRDefault="003E3AAF" w:rsidP="003E3AAF">
      <w:pPr>
        <w:pStyle w:val="NormalWeb"/>
        <w:numPr>
          <w:ilvl w:val="0"/>
          <w:numId w:val="4"/>
        </w:numPr>
        <w:spacing w:before="0" w:beforeAutospacing="0"/>
        <w:rPr>
          <w:rFonts w:ascii="Arial" w:hAnsi="Arial" w:cs="Arial"/>
        </w:rPr>
      </w:pPr>
      <w:r>
        <w:rPr>
          <w:rFonts w:ascii="Arial" w:hAnsi="Arial" w:cs="Arial"/>
          <w:b/>
          <w:bCs/>
        </w:rPr>
        <w:t>3.7</w:t>
      </w:r>
      <w:r>
        <w:rPr>
          <w:rFonts w:ascii="Arial" w:hAnsi="Arial" w:cs="Arial"/>
        </w:rPr>
        <w:t xml:space="preserve"> Competitors are asked to complete the Entry Form and payment by the Thursday prior to the first series race (for the complete series), or by the Friday prior to each single race day.</w:t>
      </w:r>
    </w:p>
    <w:p w14:paraId="5484586B" w14:textId="77777777" w:rsidR="003E3AAF" w:rsidRDefault="003E3AAF" w:rsidP="003E3AAF">
      <w:pPr>
        <w:pStyle w:val="NormalWeb"/>
        <w:numPr>
          <w:ilvl w:val="0"/>
          <w:numId w:val="4"/>
        </w:numPr>
        <w:spacing w:before="0" w:beforeAutospacing="0"/>
        <w:rPr>
          <w:rFonts w:ascii="Arial" w:hAnsi="Arial" w:cs="Arial"/>
        </w:rPr>
      </w:pPr>
      <w:r>
        <w:rPr>
          <w:rFonts w:ascii="Arial" w:hAnsi="Arial" w:cs="Arial"/>
          <w:b/>
          <w:bCs/>
        </w:rPr>
        <w:t>3.8</w:t>
      </w:r>
      <w:r>
        <w:rPr>
          <w:rFonts w:ascii="Arial" w:hAnsi="Arial" w:cs="Arial"/>
        </w:rPr>
        <w:t xml:space="preserve"> For competitors under the age of 18 years, online entry and payment by credit/debit card implies parental permission. </w:t>
      </w:r>
    </w:p>
    <w:p w14:paraId="7440D264" w14:textId="77777777" w:rsidR="003E3AAF" w:rsidRDefault="003E3AAF" w:rsidP="003E3AAF">
      <w:pPr>
        <w:pStyle w:val="NormalWeb"/>
        <w:numPr>
          <w:ilvl w:val="0"/>
          <w:numId w:val="4"/>
        </w:numPr>
        <w:spacing w:before="0" w:beforeAutospacing="0"/>
        <w:rPr>
          <w:rFonts w:ascii="Arial" w:hAnsi="Arial" w:cs="Arial"/>
        </w:rPr>
      </w:pPr>
      <w:r>
        <w:rPr>
          <w:rFonts w:ascii="Arial" w:hAnsi="Arial" w:cs="Arial"/>
          <w:b/>
          <w:bCs/>
        </w:rPr>
        <w:t>3.9</w:t>
      </w:r>
      <w:r>
        <w:rPr>
          <w:rFonts w:ascii="Arial" w:hAnsi="Arial" w:cs="Arial"/>
        </w:rPr>
        <w:t xml:space="preserve"> Entry fees: SHYC members using Ideals - $125 for the series or $25 for a single race day. </w:t>
      </w:r>
    </w:p>
    <w:p w14:paraId="75D43824" w14:textId="77777777" w:rsidR="003E3AAF" w:rsidRDefault="003E3AAF" w:rsidP="003E3AAF">
      <w:pPr>
        <w:pStyle w:val="NormalWeb"/>
        <w:numPr>
          <w:ilvl w:val="0"/>
          <w:numId w:val="4"/>
        </w:numPr>
        <w:spacing w:before="0" w:beforeAutospacing="0"/>
        <w:rPr>
          <w:rFonts w:ascii="Arial" w:hAnsi="Arial" w:cs="Arial"/>
        </w:rPr>
      </w:pPr>
      <w:r>
        <w:rPr>
          <w:rFonts w:ascii="Arial" w:hAnsi="Arial" w:cs="Arial"/>
          <w:b/>
          <w:bCs/>
        </w:rPr>
        <w:lastRenderedPageBreak/>
        <w:t>3.10</w:t>
      </w:r>
      <w:r>
        <w:rPr>
          <w:rFonts w:ascii="Arial" w:hAnsi="Arial" w:cs="Arial"/>
        </w:rPr>
        <w:t xml:space="preserve"> Entry fees: SHYC non-members - $175 for the series or $35 for a single race day. </w:t>
      </w:r>
    </w:p>
    <w:p w14:paraId="697AB9FB" w14:textId="77777777" w:rsidR="003E3AAF" w:rsidRDefault="003E3AAF" w:rsidP="003E3AAF">
      <w:pPr>
        <w:pStyle w:val="NormalWeb"/>
        <w:numPr>
          <w:ilvl w:val="0"/>
          <w:numId w:val="4"/>
        </w:numPr>
        <w:spacing w:before="0" w:beforeAutospacing="0"/>
        <w:rPr>
          <w:rFonts w:ascii="Arial" w:hAnsi="Arial" w:cs="Arial"/>
        </w:rPr>
      </w:pPr>
      <w:r>
        <w:rPr>
          <w:rFonts w:ascii="Arial" w:hAnsi="Arial" w:cs="Arial"/>
          <w:b/>
          <w:bCs/>
        </w:rPr>
        <w:t>3.11</w:t>
      </w:r>
      <w:r>
        <w:rPr>
          <w:rFonts w:ascii="Arial" w:hAnsi="Arial" w:cs="Arial"/>
        </w:rPr>
        <w:t xml:space="preserve"> Entry fees: Full Time Students - $40 for</w:t>
      </w:r>
      <w:r>
        <w:rPr>
          <w:rStyle w:val="citation-155"/>
          <w:rFonts w:ascii="Arial" w:hAnsi="Arial" w:cs="Arial"/>
        </w:rPr>
        <w:t xml:space="preserve"> the series or $10 per single race day</w:t>
      </w:r>
      <w:r>
        <w:rPr>
          <w:rStyle w:val="citation-154"/>
          <w:rFonts w:ascii="Arial" w:hAnsi="Arial" w:cs="Arial"/>
        </w:rPr>
        <w:t>.</w:t>
      </w:r>
      <w:r>
        <w:rPr>
          <w:rFonts w:ascii="Arial" w:hAnsi="Arial" w:cs="Arial"/>
        </w:rPr>
        <w:t xml:space="preserve"> </w:t>
      </w:r>
    </w:p>
    <w:p w14:paraId="243DCA98" w14:textId="77777777" w:rsidR="003E3AAF" w:rsidRDefault="003E3AAF" w:rsidP="003E3AAF">
      <w:pPr>
        <w:pStyle w:val="NormalWeb"/>
        <w:numPr>
          <w:ilvl w:val="0"/>
          <w:numId w:val="4"/>
        </w:numPr>
        <w:spacing w:before="0" w:beforeAutospacing="0"/>
        <w:rPr>
          <w:rFonts w:ascii="Arial" w:hAnsi="Arial" w:cs="Arial"/>
        </w:rPr>
      </w:pPr>
      <w:r>
        <w:rPr>
          <w:rStyle w:val="citation-153"/>
          <w:rFonts w:ascii="Arial" w:hAnsi="Arial" w:cs="Arial"/>
          <w:b/>
          <w:bCs/>
        </w:rPr>
        <w:t>3.12</w:t>
      </w:r>
      <w:r>
        <w:rPr>
          <w:rStyle w:val="citation-153"/>
          <w:rFonts w:ascii="Arial" w:hAnsi="Arial" w:cs="Arial"/>
        </w:rPr>
        <w:t xml:space="preserve"> Contact SHYC directly to arrange registration as a full-time student: rc@shyc.us</w:t>
      </w:r>
      <w:r>
        <w:rPr>
          <w:rStyle w:val="citation-152"/>
          <w:rFonts w:ascii="Arial" w:hAnsi="Arial" w:cs="Arial"/>
        </w:rPr>
        <w:t>.</w:t>
      </w:r>
      <w:r>
        <w:rPr>
          <w:rFonts w:ascii="Arial" w:hAnsi="Arial" w:cs="Arial"/>
        </w:rPr>
        <w:t xml:space="preserve"> </w:t>
      </w:r>
    </w:p>
    <w:p w14:paraId="7191FF15" w14:textId="77777777" w:rsidR="003E3AAF" w:rsidRDefault="003E3AAF" w:rsidP="003E3AAF">
      <w:pPr>
        <w:pStyle w:val="NormalWeb"/>
        <w:numPr>
          <w:ilvl w:val="0"/>
          <w:numId w:val="4"/>
        </w:numPr>
        <w:spacing w:before="0" w:beforeAutospacing="0"/>
        <w:rPr>
          <w:rFonts w:ascii="Arial" w:hAnsi="Arial" w:cs="Arial"/>
        </w:rPr>
      </w:pPr>
      <w:r>
        <w:rPr>
          <w:rStyle w:val="citation-151"/>
          <w:rFonts w:ascii="Arial" w:hAnsi="Arial" w:cs="Arial"/>
          <w:b/>
          <w:bCs/>
        </w:rPr>
        <w:t>3.13</w:t>
      </w:r>
      <w:r>
        <w:rPr>
          <w:rStyle w:val="citation-151"/>
          <w:rFonts w:ascii="Arial" w:hAnsi="Arial" w:cs="Arial"/>
        </w:rPr>
        <w:t xml:space="preserve"> All races are subject to tax</w:t>
      </w:r>
      <w:r>
        <w:rPr>
          <w:rStyle w:val="citation-150"/>
          <w:rFonts w:ascii="Arial" w:hAnsi="Arial" w:cs="Arial"/>
        </w:rPr>
        <w:t>.</w:t>
      </w:r>
      <w:r>
        <w:rPr>
          <w:rFonts w:ascii="Arial" w:hAnsi="Arial" w:cs="Arial"/>
        </w:rPr>
        <w:t xml:space="preserve"> </w:t>
      </w:r>
    </w:p>
    <w:p w14:paraId="08F3CEFB" w14:textId="77777777" w:rsidR="003E3AAF" w:rsidRDefault="003E3AAF" w:rsidP="003E3AAF">
      <w:pPr>
        <w:pStyle w:val="NormalWeb"/>
        <w:numPr>
          <w:ilvl w:val="0"/>
          <w:numId w:val="4"/>
        </w:numPr>
        <w:spacing w:before="0" w:beforeAutospacing="0"/>
        <w:rPr>
          <w:rFonts w:ascii="Arial" w:hAnsi="Arial" w:cs="Arial"/>
        </w:rPr>
      </w:pPr>
      <w:r>
        <w:rPr>
          <w:rStyle w:val="citation-149"/>
          <w:rFonts w:ascii="Arial" w:hAnsi="Arial" w:cs="Arial"/>
          <w:b/>
          <w:bCs/>
        </w:rPr>
        <w:t>3.14</w:t>
      </w:r>
      <w:r>
        <w:rPr>
          <w:rStyle w:val="citation-149"/>
          <w:rFonts w:ascii="Arial" w:hAnsi="Arial" w:cs="Arial"/>
        </w:rPr>
        <w:t xml:space="preserve"> Competitors who h</w:t>
      </w:r>
      <w:r>
        <w:rPr>
          <w:rFonts w:ascii="Arial" w:hAnsi="Arial" w:cs="Arial"/>
        </w:rPr>
        <w:t xml:space="preserve">ave not submitted a completed Entry Form, including payment in full by the end of series, may be scored DNC. </w:t>
      </w:r>
    </w:p>
    <w:p w14:paraId="0C581A86" w14:textId="77777777" w:rsidR="003E3AAF" w:rsidRDefault="003E3AAF" w:rsidP="003E3AAF">
      <w:pPr>
        <w:pStyle w:val="NormalWeb"/>
        <w:spacing w:before="0" w:beforeAutospacing="0"/>
        <w:rPr>
          <w:rFonts w:ascii="Arial" w:hAnsi="Arial" w:cs="Arial"/>
        </w:rPr>
      </w:pPr>
      <w:r>
        <w:rPr>
          <w:rFonts w:ascii="Arial" w:hAnsi="Arial" w:cs="Arial"/>
          <w:b/>
          <w:bCs/>
        </w:rPr>
        <w:t>4. Rules</w:t>
      </w:r>
    </w:p>
    <w:p w14:paraId="2AFE4805" w14:textId="77777777" w:rsidR="003E3AAF" w:rsidRDefault="003E3AAF" w:rsidP="003E3AAF">
      <w:pPr>
        <w:pStyle w:val="NormalWeb"/>
        <w:numPr>
          <w:ilvl w:val="0"/>
          <w:numId w:val="5"/>
        </w:numPr>
        <w:spacing w:before="0" w:beforeAutospacing="0"/>
        <w:rPr>
          <w:rFonts w:ascii="Arial" w:hAnsi="Arial" w:cs="Arial"/>
        </w:rPr>
      </w:pPr>
      <w:r>
        <w:rPr>
          <w:rFonts w:ascii="Arial" w:hAnsi="Arial" w:cs="Arial"/>
          <w:b/>
          <w:bCs/>
        </w:rPr>
        <w:t>4.1</w:t>
      </w:r>
      <w:r>
        <w:rPr>
          <w:rFonts w:ascii="Arial" w:hAnsi="Arial" w:cs="Arial"/>
        </w:rPr>
        <w:t xml:space="preserve"> Races will be governed by the Racing Rules of Sailing. </w:t>
      </w:r>
    </w:p>
    <w:p w14:paraId="781DAA46" w14:textId="77777777" w:rsidR="003E3AAF" w:rsidRDefault="003E3AAF" w:rsidP="003E3AAF">
      <w:pPr>
        <w:pStyle w:val="NormalWeb"/>
        <w:numPr>
          <w:ilvl w:val="0"/>
          <w:numId w:val="5"/>
        </w:numPr>
        <w:spacing w:before="0" w:beforeAutospacing="0"/>
        <w:rPr>
          <w:rFonts w:ascii="Arial" w:hAnsi="Arial" w:cs="Arial"/>
        </w:rPr>
      </w:pPr>
      <w:r>
        <w:rPr>
          <w:rFonts w:ascii="Arial" w:hAnsi="Arial" w:cs="Arial"/>
          <w:b/>
          <w:bCs/>
        </w:rPr>
        <w:t>4.2</w:t>
      </w:r>
      <w:r>
        <w:rPr>
          <w:rFonts w:ascii="Arial" w:hAnsi="Arial" w:cs="Arial"/>
        </w:rPr>
        <w:t xml:space="preserve"> Prior to the first Warning Signal for the day, each competitor will sail under the Committee Boat’s stern and announce their intent to race. </w:t>
      </w:r>
    </w:p>
    <w:p w14:paraId="251A440E" w14:textId="77777777" w:rsidR="003E3AAF" w:rsidRDefault="003E3AAF" w:rsidP="003E3AAF">
      <w:pPr>
        <w:pStyle w:val="NormalWeb"/>
        <w:numPr>
          <w:ilvl w:val="0"/>
          <w:numId w:val="5"/>
        </w:numPr>
        <w:spacing w:before="0" w:beforeAutospacing="0"/>
        <w:rPr>
          <w:rFonts w:ascii="Arial" w:hAnsi="Arial" w:cs="Arial"/>
        </w:rPr>
      </w:pPr>
      <w:r>
        <w:rPr>
          <w:rFonts w:ascii="Arial" w:hAnsi="Arial" w:cs="Arial"/>
          <w:b/>
          <w:bCs/>
        </w:rPr>
        <w:t>4.3</w:t>
      </w:r>
      <w:r>
        <w:rPr>
          <w:rFonts w:ascii="Arial" w:hAnsi="Arial" w:cs="Arial"/>
        </w:rPr>
        <w:t xml:space="preserve"> Class Rules apply to all boats entered except </w:t>
      </w:r>
      <w:proofErr w:type="gramStart"/>
      <w:r>
        <w:rPr>
          <w:rFonts w:ascii="Arial" w:hAnsi="Arial" w:cs="Arial"/>
        </w:rPr>
        <w:t>in regard to</w:t>
      </w:r>
      <w:proofErr w:type="gramEnd"/>
      <w:r>
        <w:rPr>
          <w:rFonts w:ascii="Arial" w:hAnsi="Arial" w:cs="Arial"/>
        </w:rPr>
        <w:t xml:space="preserve"> sails as noted in section 3.2, above. </w:t>
      </w:r>
    </w:p>
    <w:p w14:paraId="7BB193E4" w14:textId="77777777" w:rsidR="003E3AAF" w:rsidRDefault="003E3AAF" w:rsidP="003E3AAF">
      <w:pPr>
        <w:pStyle w:val="NormalWeb"/>
        <w:numPr>
          <w:ilvl w:val="0"/>
          <w:numId w:val="5"/>
        </w:numPr>
        <w:spacing w:before="0" w:beforeAutospacing="0"/>
        <w:rPr>
          <w:rFonts w:ascii="Arial" w:hAnsi="Arial" w:cs="Arial"/>
        </w:rPr>
      </w:pPr>
      <w:r>
        <w:rPr>
          <w:rFonts w:ascii="Arial" w:hAnsi="Arial" w:cs="Arial"/>
          <w:b/>
          <w:bCs/>
        </w:rPr>
        <w:t>4.4</w:t>
      </w:r>
      <w:r>
        <w:rPr>
          <w:rFonts w:ascii="Arial" w:hAnsi="Arial" w:cs="Arial"/>
        </w:rPr>
        <w:t xml:space="preserve"> All boats are subject to inspection without notice. </w:t>
      </w:r>
    </w:p>
    <w:p w14:paraId="6683849E" w14:textId="77777777" w:rsidR="003E3AAF" w:rsidRDefault="003E3AAF" w:rsidP="003E3AAF">
      <w:pPr>
        <w:pStyle w:val="NormalWeb"/>
        <w:numPr>
          <w:ilvl w:val="0"/>
          <w:numId w:val="5"/>
        </w:numPr>
        <w:spacing w:before="0" w:beforeAutospacing="0"/>
        <w:rPr>
          <w:rFonts w:ascii="Arial" w:hAnsi="Arial" w:cs="Arial"/>
        </w:rPr>
      </w:pPr>
      <w:r>
        <w:rPr>
          <w:rFonts w:ascii="Arial" w:hAnsi="Arial" w:cs="Arial"/>
          <w:b/>
          <w:bCs/>
        </w:rPr>
        <w:t>4.5</w:t>
      </w:r>
      <w:r>
        <w:rPr>
          <w:rFonts w:ascii="Arial" w:hAnsi="Arial" w:cs="Arial"/>
        </w:rPr>
        <w:t xml:space="preserve"> RRS Rule 40.1 applies which requires the wearing of a personal floatation device. </w:t>
      </w:r>
    </w:p>
    <w:p w14:paraId="5E8385BA" w14:textId="77777777" w:rsidR="003E3AAF" w:rsidRDefault="003E3AAF" w:rsidP="003E3AAF">
      <w:pPr>
        <w:pStyle w:val="NormalWeb"/>
        <w:numPr>
          <w:ilvl w:val="0"/>
          <w:numId w:val="5"/>
        </w:numPr>
        <w:spacing w:before="0" w:beforeAutospacing="0"/>
        <w:rPr>
          <w:rFonts w:ascii="Arial" w:hAnsi="Arial" w:cs="Arial"/>
        </w:rPr>
      </w:pPr>
      <w:r>
        <w:rPr>
          <w:rFonts w:ascii="Arial" w:hAnsi="Arial" w:cs="Arial"/>
          <w:b/>
          <w:bCs/>
        </w:rPr>
        <w:t>4.6</w:t>
      </w:r>
      <w:r>
        <w:rPr>
          <w:rFonts w:ascii="Arial" w:hAnsi="Arial" w:cs="Arial"/>
        </w:rPr>
        <w:t xml:space="preserve"> All Laser/Sunfish or other board boat competitors will wear appropriate protective clothing, e.g., full torso wet or dry suits, when water temperature is 60 degrees or less. </w:t>
      </w:r>
    </w:p>
    <w:p w14:paraId="76AE12B9" w14:textId="77777777" w:rsidR="003E3AAF" w:rsidRDefault="003E3AAF" w:rsidP="003E3AAF">
      <w:pPr>
        <w:pStyle w:val="NormalWeb"/>
        <w:numPr>
          <w:ilvl w:val="0"/>
          <w:numId w:val="5"/>
        </w:numPr>
        <w:spacing w:before="0" w:beforeAutospacing="0"/>
        <w:rPr>
          <w:rFonts w:ascii="Arial" w:hAnsi="Arial" w:cs="Arial"/>
        </w:rPr>
      </w:pPr>
      <w:r>
        <w:rPr>
          <w:rFonts w:ascii="Arial" w:hAnsi="Arial" w:cs="Arial"/>
          <w:b/>
          <w:bCs/>
        </w:rPr>
        <w:t>4.7</w:t>
      </w:r>
      <w:r>
        <w:rPr>
          <w:rFonts w:ascii="Arial" w:hAnsi="Arial" w:cs="Arial"/>
        </w:rPr>
        <w:t xml:space="preserve"> Failure to follow this rule or 4.5 above will result in the subject boat being scored DSQ for all races conducted that day. </w:t>
      </w:r>
    </w:p>
    <w:p w14:paraId="0F114177" w14:textId="77777777" w:rsidR="003E3AAF" w:rsidRDefault="003E3AAF" w:rsidP="003E3AAF">
      <w:pPr>
        <w:pStyle w:val="NormalWeb"/>
        <w:numPr>
          <w:ilvl w:val="0"/>
          <w:numId w:val="5"/>
        </w:numPr>
        <w:spacing w:before="0" w:beforeAutospacing="0"/>
        <w:rPr>
          <w:rFonts w:ascii="Arial" w:hAnsi="Arial" w:cs="Arial"/>
        </w:rPr>
      </w:pPr>
      <w:r>
        <w:rPr>
          <w:rFonts w:ascii="Arial" w:hAnsi="Arial" w:cs="Arial"/>
          <w:b/>
          <w:bCs/>
        </w:rPr>
        <w:t>4.8</w:t>
      </w:r>
      <w:r>
        <w:rPr>
          <w:rFonts w:ascii="Arial" w:hAnsi="Arial" w:cs="Arial"/>
        </w:rPr>
        <w:t xml:space="preserve"> RRS Rules 44.1 and 44.2 are changed to a penalty of one 360-degree turn. </w:t>
      </w:r>
    </w:p>
    <w:p w14:paraId="24092841" w14:textId="77777777" w:rsidR="003E3AAF" w:rsidRDefault="003E3AAF" w:rsidP="003E3AAF">
      <w:pPr>
        <w:pStyle w:val="NormalWeb"/>
        <w:numPr>
          <w:ilvl w:val="0"/>
          <w:numId w:val="5"/>
        </w:numPr>
        <w:spacing w:before="0" w:beforeAutospacing="0"/>
        <w:rPr>
          <w:rFonts w:ascii="Arial" w:hAnsi="Arial" w:cs="Arial"/>
        </w:rPr>
      </w:pPr>
      <w:r>
        <w:rPr>
          <w:rFonts w:ascii="Arial" w:hAnsi="Arial" w:cs="Arial"/>
          <w:b/>
          <w:bCs/>
        </w:rPr>
        <w:t>4.9</w:t>
      </w:r>
      <w:r>
        <w:rPr>
          <w:rFonts w:ascii="Arial" w:hAnsi="Arial" w:cs="Arial"/>
        </w:rPr>
        <w:t xml:space="preserve"> All boats should display sail numbers. </w:t>
      </w:r>
    </w:p>
    <w:p w14:paraId="0E5A1E08" w14:textId="77777777" w:rsidR="003E3AAF" w:rsidRDefault="003E3AAF" w:rsidP="003E3AAF">
      <w:pPr>
        <w:pStyle w:val="NormalWeb"/>
        <w:spacing w:before="0" w:beforeAutospacing="0"/>
        <w:rPr>
          <w:rFonts w:ascii="Arial" w:hAnsi="Arial" w:cs="Arial"/>
        </w:rPr>
      </w:pPr>
      <w:r>
        <w:rPr>
          <w:rFonts w:ascii="Arial" w:hAnsi="Arial" w:cs="Arial"/>
          <w:b/>
          <w:bCs/>
        </w:rPr>
        <w:t>5. Courses</w:t>
      </w:r>
    </w:p>
    <w:p w14:paraId="323ED945" w14:textId="77777777" w:rsidR="003E3AAF" w:rsidRDefault="003E3AAF" w:rsidP="003E3AAF">
      <w:pPr>
        <w:pStyle w:val="NormalWeb"/>
        <w:numPr>
          <w:ilvl w:val="0"/>
          <w:numId w:val="6"/>
        </w:numPr>
        <w:spacing w:before="0" w:beforeAutospacing="0"/>
        <w:rPr>
          <w:rFonts w:ascii="Arial" w:hAnsi="Arial" w:cs="Arial"/>
        </w:rPr>
      </w:pPr>
      <w:r>
        <w:rPr>
          <w:rFonts w:ascii="Arial" w:hAnsi="Arial" w:cs="Arial"/>
          <w:b/>
          <w:bCs/>
        </w:rPr>
        <w:t>5.1</w:t>
      </w:r>
      <w:r>
        <w:rPr>
          <w:rFonts w:ascii="Arial" w:hAnsi="Arial" w:cs="Arial"/>
        </w:rPr>
        <w:t xml:space="preserve"> All races will be sailed in Stonington Harbor north of the outer breakwater. </w:t>
      </w:r>
    </w:p>
    <w:p w14:paraId="30220708" w14:textId="77777777" w:rsidR="003E3AAF" w:rsidRDefault="003E3AAF" w:rsidP="003E3AAF">
      <w:pPr>
        <w:pStyle w:val="NormalWeb"/>
        <w:numPr>
          <w:ilvl w:val="0"/>
          <w:numId w:val="6"/>
        </w:numPr>
        <w:spacing w:before="0" w:beforeAutospacing="0"/>
        <w:rPr>
          <w:rFonts w:ascii="Arial" w:hAnsi="Arial" w:cs="Arial"/>
        </w:rPr>
      </w:pPr>
      <w:r>
        <w:rPr>
          <w:rFonts w:ascii="Arial" w:hAnsi="Arial" w:cs="Arial"/>
          <w:b/>
          <w:bCs/>
        </w:rPr>
        <w:t>5.2</w:t>
      </w:r>
      <w:r>
        <w:rPr>
          <w:rFonts w:ascii="Arial" w:hAnsi="Arial" w:cs="Arial"/>
        </w:rPr>
        <w:t xml:space="preserve"> The course will be: Windward – leeward – finish. </w:t>
      </w:r>
    </w:p>
    <w:p w14:paraId="24748504" w14:textId="77777777" w:rsidR="003E3AAF" w:rsidRDefault="003E3AAF" w:rsidP="003E3AAF">
      <w:pPr>
        <w:pStyle w:val="NormalWeb"/>
        <w:numPr>
          <w:ilvl w:val="0"/>
          <w:numId w:val="6"/>
        </w:numPr>
        <w:spacing w:before="0" w:beforeAutospacing="0"/>
        <w:rPr>
          <w:rFonts w:ascii="Arial" w:hAnsi="Arial" w:cs="Arial"/>
        </w:rPr>
      </w:pPr>
      <w:r>
        <w:rPr>
          <w:rFonts w:ascii="Arial" w:hAnsi="Arial" w:cs="Arial"/>
          <w:b/>
          <w:bCs/>
        </w:rPr>
        <w:t>5.3</w:t>
      </w:r>
      <w:r>
        <w:rPr>
          <w:rFonts w:ascii="Arial" w:hAnsi="Arial" w:cs="Arial"/>
        </w:rPr>
        <w:t xml:space="preserve"> If the course will be more than once around it will be indicated on a course board mounted on the committee boat by a number (2) for twice around. </w:t>
      </w:r>
    </w:p>
    <w:p w14:paraId="251FAC64" w14:textId="77777777" w:rsidR="003E3AAF" w:rsidRDefault="003E3AAF" w:rsidP="003E3AAF">
      <w:pPr>
        <w:pStyle w:val="NormalWeb"/>
        <w:numPr>
          <w:ilvl w:val="0"/>
          <w:numId w:val="6"/>
        </w:numPr>
        <w:spacing w:before="0" w:beforeAutospacing="0"/>
        <w:rPr>
          <w:rFonts w:ascii="Arial" w:hAnsi="Arial" w:cs="Arial"/>
        </w:rPr>
      </w:pPr>
      <w:r>
        <w:rPr>
          <w:rFonts w:ascii="Arial" w:hAnsi="Arial" w:cs="Arial"/>
          <w:b/>
          <w:bCs/>
        </w:rPr>
        <w:t>5.4</w:t>
      </w:r>
      <w:r>
        <w:rPr>
          <w:rFonts w:ascii="Arial" w:hAnsi="Arial" w:cs="Arial"/>
        </w:rPr>
        <w:t xml:space="preserve"> Windward and leeward marks are inflated yellow or orange tetrahedrons or as announced by the RC boat. </w:t>
      </w:r>
    </w:p>
    <w:p w14:paraId="4B254C2C" w14:textId="77777777" w:rsidR="003E3AAF" w:rsidRDefault="003E3AAF" w:rsidP="003E3AAF">
      <w:pPr>
        <w:pStyle w:val="NormalWeb"/>
        <w:numPr>
          <w:ilvl w:val="0"/>
          <w:numId w:val="6"/>
        </w:numPr>
        <w:spacing w:before="0" w:beforeAutospacing="0"/>
        <w:rPr>
          <w:rFonts w:ascii="Arial" w:hAnsi="Arial" w:cs="Arial"/>
        </w:rPr>
      </w:pPr>
      <w:r>
        <w:rPr>
          <w:rFonts w:ascii="Arial" w:hAnsi="Arial" w:cs="Arial"/>
          <w:b/>
          <w:bCs/>
        </w:rPr>
        <w:t>5.5</w:t>
      </w:r>
      <w:r>
        <w:rPr>
          <w:rFonts w:ascii="Arial" w:hAnsi="Arial" w:cs="Arial"/>
        </w:rPr>
        <w:t xml:space="preserve"> All marks are to be left to port. </w:t>
      </w:r>
    </w:p>
    <w:p w14:paraId="70E817A3" w14:textId="77777777" w:rsidR="003E3AAF" w:rsidRDefault="003E3AAF" w:rsidP="003E3AAF">
      <w:pPr>
        <w:pStyle w:val="NormalWeb"/>
        <w:numPr>
          <w:ilvl w:val="0"/>
          <w:numId w:val="6"/>
        </w:numPr>
        <w:spacing w:before="0" w:beforeAutospacing="0"/>
        <w:rPr>
          <w:rFonts w:ascii="Arial" w:hAnsi="Arial" w:cs="Arial"/>
        </w:rPr>
      </w:pPr>
      <w:r>
        <w:rPr>
          <w:rFonts w:ascii="Arial" w:hAnsi="Arial" w:cs="Arial"/>
          <w:b/>
          <w:bCs/>
        </w:rPr>
        <w:t>5.6</w:t>
      </w:r>
      <w:r>
        <w:rPr>
          <w:rFonts w:ascii="Arial" w:hAnsi="Arial" w:cs="Arial"/>
        </w:rPr>
        <w:t xml:space="preserve"> Marks for Sunfish will be announced by the RC boat at the beginning of the day’s races. </w:t>
      </w:r>
    </w:p>
    <w:p w14:paraId="12DFB863" w14:textId="77777777" w:rsidR="003E3AAF" w:rsidRDefault="003E3AAF" w:rsidP="003E3AAF">
      <w:pPr>
        <w:pStyle w:val="NormalWeb"/>
        <w:numPr>
          <w:ilvl w:val="0"/>
          <w:numId w:val="6"/>
        </w:numPr>
        <w:spacing w:before="0" w:beforeAutospacing="0"/>
        <w:rPr>
          <w:rFonts w:ascii="Arial" w:hAnsi="Arial" w:cs="Arial"/>
        </w:rPr>
      </w:pPr>
      <w:r>
        <w:rPr>
          <w:rFonts w:ascii="Arial" w:hAnsi="Arial" w:cs="Arial"/>
          <w:b/>
          <w:bCs/>
        </w:rPr>
        <w:t>5.7</w:t>
      </w:r>
      <w:r>
        <w:rPr>
          <w:rFonts w:ascii="Arial" w:hAnsi="Arial" w:cs="Arial"/>
        </w:rPr>
        <w:t xml:space="preserve"> The start line is between a small, inflated orange tetrahedron or red ball to the port side of the Committee Boat and a staff on the Committee Boat bearing an orange flag. </w:t>
      </w:r>
    </w:p>
    <w:p w14:paraId="2BB15E4C" w14:textId="77777777" w:rsidR="003E3AAF" w:rsidRDefault="003E3AAF" w:rsidP="003E3AAF">
      <w:pPr>
        <w:pStyle w:val="NormalWeb"/>
        <w:numPr>
          <w:ilvl w:val="0"/>
          <w:numId w:val="6"/>
        </w:numPr>
        <w:spacing w:before="0" w:beforeAutospacing="0"/>
        <w:rPr>
          <w:rFonts w:ascii="Arial" w:hAnsi="Arial" w:cs="Arial"/>
        </w:rPr>
      </w:pPr>
      <w:r>
        <w:rPr>
          <w:rFonts w:ascii="Arial" w:hAnsi="Arial" w:cs="Arial"/>
          <w:b/>
          <w:bCs/>
        </w:rPr>
        <w:t>5.8</w:t>
      </w:r>
      <w:r>
        <w:rPr>
          <w:rFonts w:ascii="Arial" w:hAnsi="Arial" w:cs="Arial"/>
        </w:rPr>
        <w:t xml:space="preserve"> The finish line is between a small, inflated orange tetrahedron or red ball to the starboard side of the Committee Boat and a staff on the Committee Boat bearing a blue flag. </w:t>
      </w:r>
    </w:p>
    <w:p w14:paraId="4E7B4327" w14:textId="77777777" w:rsidR="003E3AAF" w:rsidRDefault="003E3AAF" w:rsidP="003E3AAF">
      <w:pPr>
        <w:pStyle w:val="NormalWeb"/>
        <w:numPr>
          <w:ilvl w:val="0"/>
          <w:numId w:val="6"/>
        </w:numPr>
        <w:spacing w:before="0" w:beforeAutospacing="0"/>
        <w:rPr>
          <w:rFonts w:ascii="Arial" w:hAnsi="Arial" w:cs="Arial"/>
        </w:rPr>
      </w:pPr>
      <w:r>
        <w:rPr>
          <w:rFonts w:ascii="Arial" w:hAnsi="Arial" w:cs="Arial"/>
          <w:b/>
          <w:bCs/>
        </w:rPr>
        <w:t>5.9</w:t>
      </w:r>
      <w:r>
        <w:rPr>
          <w:rFonts w:ascii="Arial" w:hAnsi="Arial" w:cs="Arial"/>
        </w:rPr>
        <w:t xml:space="preserve"> RC will indicate whether start and/or finish lines are open or closed during each race. </w:t>
      </w:r>
    </w:p>
    <w:p w14:paraId="69CC1C30" w14:textId="77777777" w:rsidR="003E3AAF" w:rsidRDefault="003E3AAF" w:rsidP="003E3AAF">
      <w:pPr>
        <w:pStyle w:val="NormalWeb"/>
        <w:numPr>
          <w:ilvl w:val="0"/>
          <w:numId w:val="6"/>
        </w:numPr>
        <w:spacing w:before="0" w:beforeAutospacing="0"/>
        <w:rPr>
          <w:rFonts w:ascii="Arial" w:hAnsi="Arial" w:cs="Arial"/>
        </w:rPr>
      </w:pPr>
      <w:r>
        <w:rPr>
          <w:rFonts w:ascii="Arial" w:hAnsi="Arial" w:cs="Arial"/>
          <w:b/>
          <w:bCs/>
        </w:rPr>
        <w:t>5.10</w:t>
      </w:r>
      <w:r>
        <w:rPr>
          <w:rFonts w:ascii="Arial" w:hAnsi="Arial" w:cs="Arial"/>
        </w:rPr>
        <w:t xml:space="preserve"> When multiple classes are racing at the same time, the gates will normally be closed. </w:t>
      </w:r>
    </w:p>
    <w:p w14:paraId="5662424A" w14:textId="77777777" w:rsidR="003E3AAF" w:rsidRDefault="003E3AAF" w:rsidP="003E3AAF">
      <w:pPr>
        <w:pStyle w:val="NormalWeb"/>
        <w:numPr>
          <w:ilvl w:val="0"/>
          <w:numId w:val="6"/>
        </w:numPr>
        <w:spacing w:before="0" w:beforeAutospacing="0"/>
        <w:rPr>
          <w:rFonts w:ascii="Arial" w:hAnsi="Arial" w:cs="Arial"/>
        </w:rPr>
      </w:pPr>
      <w:r>
        <w:rPr>
          <w:rFonts w:ascii="Arial" w:hAnsi="Arial" w:cs="Arial"/>
          <w:b/>
          <w:bCs/>
        </w:rPr>
        <w:t>5.11</w:t>
      </w:r>
      <w:r>
        <w:rPr>
          <w:rFonts w:ascii="Arial" w:hAnsi="Arial" w:cs="Arial"/>
        </w:rPr>
        <w:t xml:space="preserve"> Should there be only one Class racing, the Start and Finish lines will be the same and will be between a small, inflated orange tetrahedron or red ball and a </w:t>
      </w:r>
      <w:r>
        <w:rPr>
          <w:rFonts w:ascii="Arial" w:hAnsi="Arial" w:cs="Arial"/>
        </w:rPr>
        <w:lastRenderedPageBreak/>
        <w:t xml:space="preserve">staff on the port side of the Committee Boat bearing an orange flag. See also section 6.2, below. </w:t>
      </w:r>
    </w:p>
    <w:p w14:paraId="1295FD75" w14:textId="77777777" w:rsidR="003E3AAF" w:rsidRDefault="003E3AAF" w:rsidP="003E3AAF">
      <w:pPr>
        <w:pStyle w:val="NormalWeb"/>
        <w:spacing w:before="0" w:beforeAutospacing="0"/>
        <w:rPr>
          <w:rFonts w:ascii="Arial" w:hAnsi="Arial" w:cs="Arial"/>
        </w:rPr>
      </w:pPr>
      <w:r>
        <w:rPr>
          <w:rFonts w:ascii="Arial" w:hAnsi="Arial" w:cs="Arial"/>
          <w:b/>
          <w:bCs/>
        </w:rPr>
        <w:t>6. Start and Finish</w:t>
      </w:r>
    </w:p>
    <w:p w14:paraId="1F292C8D" w14:textId="77777777" w:rsidR="003E3AAF" w:rsidRDefault="003E3AAF" w:rsidP="003E3AAF">
      <w:pPr>
        <w:pStyle w:val="NormalWeb"/>
        <w:numPr>
          <w:ilvl w:val="0"/>
          <w:numId w:val="7"/>
        </w:numPr>
        <w:spacing w:before="0" w:beforeAutospacing="0"/>
        <w:rPr>
          <w:rFonts w:ascii="Arial" w:hAnsi="Arial" w:cs="Arial"/>
        </w:rPr>
      </w:pPr>
      <w:r>
        <w:rPr>
          <w:rFonts w:ascii="Arial" w:hAnsi="Arial" w:cs="Arial"/>
          <w:b/>
          <w:bCs/>
        </w:rPr>
        <w:t>6.1</w:t>
      </w:r>
      <w:r>
        <w:rPr>
          <w:rFonts w:ascii="Arial" w:hAnsi="Arial" w:cs="Arial"/>
        </w:rPr>
        <w:t xml:space="preserve"> Races will be started using the three-minute sound signal sequence of RRS Appendix U. </w:t>
      </w:r>
    </w:p>
    <w:p w14:paraId="099ED5CC" w14:textId="77777777" w:rsidR="003E3AAF" w:rsidRDefault="003E3AAF" w:rsidP="003E3AAF">
      <w:pPr>
        <w:pStyle w:val="NormalWeb"/>
        <w:numPr>
          <w:ilvl w:val="0"/>
          <w:numId w:val="7"/>
        </w:numPr>
        <w:spacing w:before="0" w:beforeAutospacing="0"/>
        <w:rPr>
          <w:rFonts w:ascii="Arial" w:hAnsi="Arial" w:cs="Arial"/>
        </w:rPr>
      </w:pPr>
      <w:r>
        <w:rPr>
          <w:rFonts w:ascii="Arial" w:hAnsi="Arial" w:cs="Arial"/>
          <w:b/>
          <w:bCs/>
        </w:rPr>
        <w:t>6.2</w:t>
      </w:r>
      <w:r>
        <w:rPr>
          <w:rFonts w:ascii="Arial" w:hAnsi="Arial" w:cs="Arial"/>
        </w:rPr>
        <w:t xml:space="preserve"> Classes will be started separately and will be called to start by the display of their class flags at the stern of the Committee Boat immediately before the beginning of each starting sequence. </w:t>
      </w:r>
    </w:p>
    <w:p w14:paraId="03F7A308" w14:textId="77777777" w:rsidR="00927645" w:rsidRPr="00927645" w:rsidRDefault="00927645" w:rsidP="00927645">
      <w:pPr>
        <w:pStyle w:val="ListParagraph"/>
        <w:pBdr>
          <w:top w:val="nil"/>
          <w:left w:val="nil"/>
          <w:bottom w:val="nil"/>
          <w:right w:val="nil"/>
          <w:between w:val="nil"/>
        </w:pBdr>
        <w:tabs>
          <w:tab w:val="left" w:pos="2999"/>
          <w:tab w:val="left" w:pos="4439"/>
          <w:tab w:val="left" w:pos="6318"/>
          <w:tab w:val="left" w:pos="6441"/>
        </w:tabs>
        <w:spacing w:line="285" w:lineRule="auto"/>
        <w:ind w:right="1324"/>
        <w:rPr>
          <w:color w:val="000000"/>
          <w:sz w:val="20"/>
          <w:szCs w:val="20"/>
        </w:rPr>
      </w:pPr>
      <w:r w:rsidRPr="00927645">
        <w:rPr>
          <w:color w:val="000000"/>
          <w:sz w:val="20"/>
          <w:szCs w:val="20"/>
        </w:rPr>
        <w:t>Class 1</w:t>
      </w:r>
      <w:r w:rsidRPr="00927645">
        <w:rPr>
          <w:color w:val="000000"/>
          <w:sz w:val="20"/>
          <w:szCs w:val="20"/>
        </w:rPr>
        <w:tab/>
        <w:t>Ideal 18s</w:t>
      </w:r>
      <w:r w:rsidRPr="00927645">
        <w:rPr>
          <w:color w:val="000000"/>
          <w:sz w:val="20"/>
          <w:szCs w:val="20"/>
        </w:rPr>
        <w:tab/>
        <w:t>Signal Pennant ‘1’</w:t>
      </w:r>
      <w:r w:rsidRPr="00927645">
        <w:rPr>
          <w:color w:val="000000"/>
          <w:sz w:val="20"/>
          <w:szCs w:val="20"/>
        </w:rPr>
        <w:tab/>
      </w:r>
      <w:r w:rsidRPr="00927645">
        <w:rPr>
          <w:color w:val="000000"/>
          <w:sz w:val="20"/>
          <w:szCs w:val="20"/>
        </w:rPr>
        <w:tab/>
      </w:r>
      <w:r>
        <w:rPr>
          <w:noProof/>
        </w:rPr>
        <w:drawing>
          <wp:inline distT="0" distB="0" distL="0" distR="0" wp14:anchorId="0F3151D6" wp14:editId="721D2627">
            <wp:extent cx="1150613" cy="640079"/>
            <wp:effectExtent l="0" t="0" r="0" b="0"/>
            <wp:docPr id="3" name="image3.png" descr="A picture containing shape  Description automatically generated "/>
            <wp:cNvGraphicFramePr/>
            <a:graphic xmlns:a="http://schemas.openxmlformats.org/drawingml/2006/main">
              <a:graphicData uri="http://schemas.openxmlformats.org/drawingml/2006/picture">
                <pic:pic xmlns:pic="http://schemas.openxmlformats.org/drawingml/2006/picture">
                  <pic:nvPicPr>
                    <pic:cNvPr id="0" name="image3.png" descr="A picture containing shape  Description automatically generated "/>
                    <pic:cNvPicPr preferRelativeResize="0"/>
                  </pic:nvPicPr>
                  <pic:blipFill>
                    <a:blip r:embed="rId9"/>
                    <a:srcRect/>
                    <a:stretch>
                      <a:fillRect/>
                    </a:stretch>
                  </pic:blipFill>
                  <pic:spPr>
                    <a:xfrm>
                      <a:off x="0" y="0"/>
                      <a:ext cx="1150613" cy="640079"/>
                    </a:xfrm>
                    <a:prstGeom prst="rect">
                      <a:avLst/>
                    </a:prstGeom>
                    <a:ln/>
                  </pic:spPr>
                </pic:pic>
              </a:graphicData>
            </a:graphic>
          </wp:inline>
        </w:drawing>
      </w:r>
      <w:r w:rsidRPr="00927645">
        <w:rPr>
          <w:rFonts w:ascii="Times New Roman" w:eastAsia="Times New Roman" w:hAnsi="Times New Roman" w:cs="Times New Roman"/>
          <w:color w:val="000000"/>
          <w:sz w:val="20"/>
          <w:szCs w:val="20"/>
        </w:rPr>
        <w:t xml:space="preserve"> </w:t>
      </w:r>
      <w:r w:rsidRPr="00927645">
        <w:rPr>
          <w:color w:val="000000"/>
          <w:sz w:val="20"/>
          <w:szCs w:val="20"/>
        </w:rPr>
        <w:t>Class 2</w:t>
      </w:r>
      <w:r w:rsidRPr="00927645">
        <w:rPr>
          <w:color w:val="000000"/>
          <w:sz w:val="20"/>
          <w:szCs w:val="20"/>
        </w:rPr>
        <w:tab/>
        <w:t>Lasers</w:t>
      </w:r>
      <w:r w:rsidRPr="00927645">
        <w:rPr>
          <w:color w:val="000000"/>
          <w:sz w:val="20"/>
          <w:szCs w:val="20"/>
        </w:rPr>
        <w:tab/>
        <w:t>Signal Pennant “2”</w:t>
      </w:r>
      <w:r w:rsidRPr="00927645">
        <w:rPr>
          <w:color w:val="000000"/>
          <w:sz w:val="20"/>
          <w:szCs w:val="20"/>
        </w:rPr>
        <w:tab/>
      </w:r>
      <w:r>
        <w:rPr>
          <w:noProof/>
        </w:rPr>
        <w:drawing>
          <wp:inline distT="0" distB="0" distL="0" distR="0" wp14:anchorId="634D94D6" wp14:editId="3253BA86">
            <wp:extent cx="1226810" cy="746759"/>
            <wp:effectExtent l="0" t="0" r="0" b="0"/>
            <wp:docPr id="2" name="image2.jpg" descr="Graphical user interface  Description automatically generated with low confidence "/>
            <wp:cNvGraphicFramePr/>
            <a:graphic xmlns:a="http://schemas.openxmlformats.org/drawingml/2006/main">
              <a:graphicData uri="http://schemas.openxmlformats.org/drawingml/2006/picture">
                <pic:pic xmlns:pic="http://schemas.openxmlformats.org/drawingml/2006/picture">
                  <pic:nvPicPr>
                    <pic:cNvPr id="0" name="image2.jpg" descr="Graphical user interface  Description automatically generated with low confidence "/>
                    <pic:cNvPicPr preferRelativeResize="0"/>
                  </pic:nvPicPr>
                  <pic:blipFill>
                    <a:blip r:embed="rId10"/>
                    <a:srcRect/>
                    <a:stretch>
                      <a:fillRect/>
                    </a:stretch>
                  </pic:blipFill>
                  <pic:spPr>
                    <a:xfrm>
                      <a:off x="0" y="0"/>
                      <a:ext cx="1226810" cy="746759"/>
                    </a:xfrm>
                    <a:prstGeom prst="rect">
                      <a:avLst/>
                    </a:prstGeom>
                    <a:ln/>
                  </pic:spPr>
                </pic:pic>
              </a:graphicData>
            </a:graphic>
          </wp:inline>
        </w:drawing>
      </w:r>
    </w:p>
    <w:p w14:paraId="4E362B8B" w14:textId="6AABB14A" w:rsidR="00927645" w:rsidRPr="00927645" w:rsidRDefault="00927645" w:rsidP="00927645">
      <w:pPr>
        <w:pStyle w:val="ListParagraph"/>
        <w:pBdr>
          <w:top w:val="nil"/>
          <w:left w:val="nil"/>
          <w:bottom w:val="nil"/>
          <w:right w:val="nil"/>
          <w:between w:val="nil"/>
        </w:pBdr>
        <w:tabs>
          <w:tab w:val="left" w:pos="1838"/>
          <w:tab w:val="left" w:pos="5157"/>
        </w:tabs>
        <w:spacing w:line="959" w:lineRule="auto"/>
        <w:rPr>
          <w:color w:val="000000"/>
          <w:sz w:val="20"/>
          <w:szCs w:val="20"/>
        </w:rPr>
      </w:pPr>
      <w:r w:rsidRPr="00927645">
        <w:rPr>
          <w:color w:val="000000"/>
          <w:sz w:val="20"/>
          <w:szCs w:val="20"/>
        </w:rPr>
        <w:t>Class 3</w:t>
      </w:r>
      <w:r w:rsidRPr="00927645">
        <w:rPr>
          <w:color w:val="000000"/>
          <w:sz w:val="20"/>
          <w:szCs w:val="20"/>
        </w:rPr>
        <w:tab/>
        <w:t>Sunfish/others Signal Pennant “3”</w:t>
      </w:r>
      <w:r w:rsidRPr="00927645">
        <w:rPr>
          <w:color w:val="000000"/>
          <w:sz w:val="20"/>
          <w:szCs w:val="20"/>
        </w:rPr>
        <w:tab/>
      </w:r>
      <w:r>
        <w:rPr>
          <w:color w:val="000000"/>
          <w:sz w:val="20"/>
          <w:szCs w:val="20"/>
        </w:rPr>
        <w:t xml:space="preserve">                     </w:t>
      </w:r>
      <w:r>
        <w:rPr>
          <w:noProof/>
        </w:rPr>
        <w:drawing>
          <wp:inline distT="0" distB="0" distL="0" distR="0" wp14:anchorId="512765EB" wp14:editId="6F7DCDE5">
            <wp:extent cx="1333487" cy="586727"/>
            <wp:effectExtent l="0" t="0" r="0" b="0"/>
            <wp:docPr id="4" name="image4.png" descr="A picture containing text, display  Description automatically generated "/>
            <wp:cNvGraphicFramePr/>
            <a:graphic xmlns:a="http://schemas.openxmlformats.org/drawingml/2006/main">
              <a:graphicData uri="http://schemas.openxmlformats.org/drawingml/2006/picture">
                <pic:pic xmlns:pic="http://schemas.openxmlformats.org/drawingml/2006/picture">
                  <pic:nvPicPr>
                    <pic:cNvPr id="0" name="image4.png" descr="A picture containing text, display  Description automatically generated "/>
                    <pic:cNvPicPr preferRelativeResize="0"/>
                  </pic:nvPicPr>
                  <pic:blipFill>
                    <a:blip r:embed="rId11"/>
                    <a:srcRect/>
                    <a:stretch>
                      <a:fillRect/>
                    </a:stretch>
                  </pic:blipFill>
                  <pic:spPr>
                    <a:xfrm>
                      <a:off x="0" y="0"/>
                      <a:ext cx="1333487" cy="586727"/>
                    </a:xfrm>
                    <a:prstGeom prst="rect">
                      <a:avLst/>
                    </a:prstGeom>
                    <a:ln/>
                  </pic:spPr>
                </pic:pic>
              </a:graphicData>
            </a:graphic>
          </wp:inline>
        </w:drawing>
      </w:r>
    </w:p>
    <w:p w14:paraId="52500CB9" w14:textId="77777777" w:rsidR="00927645" w:rsidRDefault="00927645" w:rsidP="00927645">
      <w:pPr>
        <w:pStyle w:val="NormalWeb"/>
        <w:spacing w:before="0" w:beforeAutospacing="0"/>
        <w:rPr>
          <w:rFonts w:ascii="Arial" w:hAnsi="Arial" w:cs="Arial"/>
        </w:rPr>
      </w:pPr>
    </w:p>
    <w:p w14:paraId="2D7CABE8" w14:textId="77777777" w:rsidR="003E3AAF" w:rsidRDefault="003E3AAF" w:rsidP="003E3AAF">
      <w:pPr>
        <w:pStyle w:val="NormalWeb"/>
        <w:numPr>
          <w:ilvl w:val="0"/>
          <w:numId w:val="7"/>
        </w:numPr>
        <w:spacing w:before="0" w:beforeAutospacing="0"/>
        <w:rPr>
          <w:rFonts w:ascii="Arial" w:hAnsi="Arial" w:cs="Arial"/>
        </w:rPr>
      </w:pPr>
      <w:r>
        <w:rPr>
          <w:rFonts w:ascii="Arial" w:hAnsi="Arial" w:cs="Arial"/>
          <w:b/>
          <w:bCs/>
        </w:rPr>
        <w:t>6.3</w:t>
      </w:r>
      <w:r>
        <w:rPr>
          <w:rFonts w:ascii="Arial" w:hAnsi="Arial" w:cs="Arial"/>
        </w:rPr>
        <w:t xml:space="preserve"> Classes will not necessarily be called in alternating order. </w:t>
      </w:r>
    </w:p>
    <w:p w14:paraId="22DBB0FC" w14:textId="77777777" w:rsidR="003E3AAF" w:rsidRDefault="003E3AAF" w:rsidP="003E3AAF">
      <w:pPr>
        <w:pStyle w:val="NormalWeb"/>
        <w:numPr>
          <w:ilvl w:val="0"/>
          <w:numId w:val="7"/>
        </w:numPr>
        <w:spacing w:before="0" w:beforeAutospacing="0"/>
        <w:rPr>
          <w:rFonts w:ascii="Arial" w:hAnsi="Arial" w:cs="Arial"/>
        </w:rPr>
      </w:pPr>
      <w:r>
        <w:rPr>
          <w:rFonts w:ascii="Arial" w:hAnsi="Arial" w:cs="Arial"/>
          <w:b/>
          <w:bCs/>
        </w:rPr>
        <w:t>6.4</w:t>
      </w:r>
      <w:r>
        <w:rPr>
          <w:rFonts w:ascii="Arial" w:hAnsi="Arial" w:cs="Arial"/>
        </w:rPr>
        <w:t xml:space="preserve"> Whichever class has finished and prepared itself to start will be called first. </w:t>
      </w:r>
    </w:p>
    <w:p w14:paraId="612174E2" w14:textId="77777777" w:rsidR="003E3AAF" w:rsidRDefault="003E3AAF" w:rsidP="003E3AAF">
      <w:pPr>
        <w:pStyle w:val="NormalWeb"/>
        <w:numPr>
          <w:ilvl w:val="0"/>
          <w:numId w:val="7"/>
        </w:numPr>
        <w:spacing w:before="0" w:beforeAutospacing="0"/>
        <w:rPr>
          <w:rFonts w:ascii="Arial" w:hAnsi="Arial" w:cs="Arial"/>
        </w:rPr>
      </w:pPr>
      <w:r>
        <w:rPr>
          <w:rFonts w:ascii="Arial" w:hAnsi="Arial" w:cs="Arial"/>
          <w:b/>
          <w:bCs/>
        </w:rPr>
        <w:t>6.5</w:t>
      </w:r>
      <w:r>
        <w:rPr>
          <w:rFonts w:ascii="Arial" w:hAnsi="Arial" w:cs="Arial"/>
        </w:rPr>
        <w:t xml:space="preserve"> WATCH FOR YOUR CLASS FLAG TO DETERMINE IF YOUR CLASS IS CALLED TO START. </w:t>
      </w:r>
    </w:p>
    <w:p w14:paraId="5B8DEAED" w14:textId="77777777" w:rsidR="003E3AAF" w:rsidRDefault="003E3AAF" w:rsidP="003E3AAF">
      <w:pPr>
        <w:pStyle w:val="NormalWeb"/>
        <w:numPr>
          <w:ilvl w:val="0"/>
          <w:numId w:val="7"/>
        </w:numPr>
        <w:spacing w:before="0" w:beforeAutospacing="0"/>
        <w:rPr>
          <w:rFonts w:ascii="Arial" w:hAnsi="Arial" w:cs="Arial"/>
        </w:rPr>
      </w:pPr>
      <w:r>
        <w:rPr>
          <w:rFonts w:ascii="Arial" w:hAnsi="Arial" w:cs="Arial"/>
          <w:b/>
          <w:bCs/>
        </w:rPr>
        <w:t>6.6</w:t>
      </w:r>
      <w:r>
        <w:rPr>
          <w:rFonts w:ascii="Arial" w:hAnsi="Arial" w:cs="Arial"/>
        </w:rPr>
        <w:t xml:space="preserve"> Should there be only one Class racing, that Class flag will be displayed continuously on the Committee Boat. </w:t>
      </w:r>
    </w:p>
    <w:p w14:paraId="6E7A645B" w14:textId="77777777" w:rsidR="003E3AAF" w:rsidRDefault="003E3AAF" w:rsidP="003E3AAF">
      <w:pPr>
        <w:pStyle w:val="NormalWeb"/>
        <w:numPr>
          <w:ilvl w:val="0"/>
          <w:numId w:val="7"/>
        </w:numPr>
        <w:spacing w:before="0" w:beforeAutospacing="0"/>
        <w:rPr>
          <w:rFonts w:ascii="Arial" w:hAnsi="Arial" w:cs="Arial"/>
        </w:rPr>
      </w:pPr>
      <w:r>
        <w:rPr>
          <w:rFonts w:ascii="Arial" w:hAnsi="Arial" w:cs="Arial"/>
          <w:b/>
          <w:bCs/>
        </w:rPr>
        <w:t>6.7</w:t>
      </w:r>
      <w:r>
        <w:rPr>
          <w:rFonts w:ascii="Arial" w:hAnsi="Arial" w:cs="Arial"/>
        </w:rPr>
        <w:t xml:space="preserve"> Classes and class flags are: Class 1 Ideal 18s (Signal Pennant ‘1’); Class 2 Lasers (Signal Pennant “2”); Class 3 Sunfish/others (Signal Pennant “3”). </w:t>
      </w:r>
    </w:p>
    <w:p w14:paraId="6868E43A" w14:textId="77777777" w:rsidR="003E3AAF" w:rsidRDefault="003E3AAF" w:rsidP="003E3AAF">
      <w:pPr>
        <w:pStyle w:val="NormalWeb"/>
        <w:numPr>
          <w:ilvl w:val="0"/>
          <w:numId w:val="7"/>
        </w:numPr>
        <w:spacing w:before="0" w:beforeAutospacing="0"/>
        <w:rPr>
          <w:rFonts w:ascii="Arial" w:hAnsi="Arial" w:cs="Arial"/>
        </w:rPr>
      </w:pPr>
      <w:r>
        <w:rPr>
          <w:rFonts w:ascii="Arial" w:hAnsi="Arial" w:cs="Arial"/>
          <w:b/>
          <w:bCs/>
        </w:rPr>
        <w:t>6.8</w:t>
      </w:r>
      <w:r>
        <w:rPr>
          <w:rFonts w:ascii="Arial" w:hAnsi="Arial" w:cs="Arial"/>
        </w:rPr>
        <w:t xml:space="preserve"> It is probable that, at any time, there will be one Class in its starting sequence, one Class started or one Class finishing. </w:t>
      </w:r>
    </w:p>
    <w:p w14:paraId="1B0877F0" w14:textId="77777777" w:rsidR="003E3AAF" w:rsidRDefault="003E3AAF" w:rsidP="003E3AAF">
      <w:pPr>
        <w:pStyle w:val="NormalWeb"/>
        <w:numPr>
          <w:ilvl w:val="0"/>
          <w:numId w:val="7"/>
        </w:numPr>
        <w:spacing w:before="0" w:beforeAutospacing="0"/>
        <w:rPr>
          <w:rFonts w:ascii="Arial" w:hAnsi="Arial" w:cs="Arial"/>
        </w:rPr>
      </w:pPr>
      <w:r>
        <w:rPr>
          <w:rFonts w:ascii="Arial" w:hAnsi="Arial" w:cs="Arial"/>
          <w:b/>
          <w:bCs/>
        </w:rPr>
        <w:t>6.9</w:t>
      </w:r>
      <w:r>
        <w:rPr>
          <w:rFonts w:ascii="Arial" w:hAnsi="Arial" w:cs="Arial"/>
        </w:rPr>
        <w:t xml:space="preserve"> Keep clear and observe right of way rules. </w:t>
      </w:r>
    </w:p>
    <w:p w14:paraId="2EEDF71F" w14:textId="77777777" w:rsidR="003E3AAF" w:rsidRDefault="003E3AAF" w:rsidP="003E3AAF">
      <w:pPr>
        <w:pStyle w:val="NormalWeb"/>
        <w:numPr>
          <w:ilvl w:val="0"/>
          <w:numId w:val="7"/>
        </w:numPr>
        <w:spacing w:before="0" w:beforeAutospacing="0"/>
        <w:rPr>
          <w:rFonts w:ascii="Arial" w:hAnsi="Arial" w:cs="Arial"/>
        </w:rPr>
      </w:pPr>
      <w:r>
        <w:rPr>
          <w:rFonts w:ascii="Arial" w:hAnsi="Arial" w:cs="Arial"/>
          <w:b/>
          <w:bCs/>
        </w:rPr>
        <w:t>6.10</w:t>
      </w:r>
      <w:r>
        <w:rPr>
          <w:rFonts w:ascii="Arial" w:hAnsi="Arial" w:cs="Arial"/>
        </w:rPr>
        <w:t xml:space="preserve"> Boats in starting sequence and finishing have right of way over boats not racing or called</w:t>
      </w:r>
      <w:r>
        <w:rPr>
          <w:rStyle w:val="citation-148"/>
          <w:rFonts w:ascii="Arial" w:hAnsi="Arial" w:cs="Arial"/>
        </w:rPr>
        <w:t>.</w:t>
      </w:r>
      <w:r>
        <w:rPr>
          <w:rFonts w:ascii="Arial" w:hAnsi="Arial" w:cs="Arial"/>
        </w:rPr>
        <w:t xml:space="preserve"> </w:t>
      </w:r>
    </w:p>
    <w:p w14:paraId="7A2E3E4B" w14:textId="77777777" w:rsidR="003E3AAF" w:rsidRDefault="003E3AAF" w:rsidP="003E3AAF">
      <w:pPr>
        <w:pStyle w:val="NormalWeb"/>
        <w:numPr>
          <w:ilvl w:val="0"/>
          <w:numId w:val="7"/>
        </w:numPr>
        <w:spacing w:before="0" w:beforeAutospacing="0"/>
        <w:rPr>
          <w:rFonts w:ascii="Arial" w:hAnsi="Arial" w:cs="Arial"/>
        </w:rPr>
      </w:pPr>
      <w:r>
        <w:rPr>
          <w:rStyle w:val="citation-147"/>
          <w:rFonts w:ascii="Arial" w:hAnsi="Arial" w:cs="Arial"/>
          <w:b/>
          <w:bCs/>
        </w:rPr>
        <w:t>6.11</w:t>
      </w:r>
      <w:r>
        <w:rPr>
          <w:rStyle w:val="citation-147"/>
          <w:rFonts w:ascii="Arial" w:hAnsi="Arial" w:cs="Arial"/>
        </w:rPr>
        <w:t xml:space="preserve"> Boats failing to observe </w:t>
      </w:r>
      <w:proofErr w:type="gramStart"/>
      <w:r>
        <w:rPr>
          <w:rStyle w:val="citation-147"/>
          <w:rFonts w:ascii="Arial" w:hAnsi="Arial" w:cs="Arial"/>
        </w:rPr>
        <w:t>these right</w:t>
      </w:r>
      <w:proofErr w:type="gramEnd"/>
      <w:r>
        <w:rPr>
          <w:rStyle w:val="citation-147"/>
          <w:rFonts w:ascii="Arial" w:hAnsi="Arial" w:cs="Arial"/>
        </w:rPr>
        <w:t xml:space="preserve"> of way rules may be disqualified by the Race Committee from further racing that day</w:t>
      </w:r>
      <w:r>
        <w:rPr>
          <w:rStyle w:val="citation-146"/>
          <w:rFonts w:ascii="Arial" w:hAnsi="Arial" w:cs="Arial"/>
        </w:rPr>
        <w:t>.</w:t>
      </w:r>
      <w:r>
        <w:rPr>
          <w:rFonts w:ascii="Arial" w:hAnsi="Arial" w:cs="Arial"/>
        </w:rPr>
        <w:t xml:space="preserve"> </w:t>
      </w:r>
    </w:p>
    <w:p w14:paraId="5B18C1E0" w14:textId="77777777" w:rsidR="003E3AAF" w:rsidRDefault="003E3AAF" w:rsidP="003E3AAF">
      <w:pPr>
        <w:pStyle w:val="NormalWeb"/>
        <w:numPr>
          <w:ilvl w:val="0"/>
          <w:numId w:val="7"/>
        </w:numPr>
        <w:spacing w:before="0" w:beforeAutospacing="0"/>
        <w:rPr>
          <w:rFonts w:ascii="Arial" w:hAnsi="Arial" w:cs="Arial"/>
        </w:rPr>
      </w:pPr>
      <w:r>
        <w:rPr>
          <w:rStyle w:val="citation-145"/>
          <w:rFonts w:ascii="Arial" w:hAnsi="Arial" w:cs="Arial"/>
          <w:b/>
          <w:bCs/>
        </w:rPr>
        <w:t>6.12</w:t>
      </w:r>
      <w:r>
        <w:rPr>
          <w:rStyle w:val="citation-145"/>
          <w:rFonts w:ascii="Arial" w:hAnsi="Arial" w:cs="Arial"/>
        </w:rPr>
        <w:t xml:space="preserve"> The time limit for each race for each Class will be 45 minutes or 15 minutes after the first b</w:t>
      </w:r>
      <w:r>
        <w:rPr>
          <w:rFonts w:ascii="Arial" w:hAnsi="Arial" w:cs="Arial"/>
        </w:rPr>
        <w:t xml:space="preserve">oat finishing, whichever comes first. </w:t>
      </w:r>
    </w:p>
    <w:p w14:paraId="5FD2872A" w14:textId="77777777" w:rsidR="003E3AAF" w:rsidRDefault="003E3AAF" w:rsidP="003E3AAF">
      <w:pPr>
        <w:pStyle w:val="NormalWeb"/>
        <w:numPr>
          <w:ilvl w:val="0"/>
          <w:numId w:val="7"/>
        </w:numPr>
        <w:spacing w:before="0" w:beforeAutospacing="0"/>
        <w:rPr>
          <w:rFonts w:ascii="Arial" w:hAnsi="Arial" w:cs="Arial"/>
        </w:rPr>
      </w:pPr>
      <w:r>
        <w:rPr>
          <w:rFonts w:ascii="Arial" w:hAnsi="Arial" w:cs="Arial"/>
          <w:b/>
          <w:bCs/>
        </w:rPr>
        <w:t>6.13</w:t>
      </w:r>
      <w:r>
        <w:rPr>
          <w:rFonts w:ascii="Arial" w:hAnsi="Arial" w:cs="Arial"/>
        </w:rPr>
        <w:t xml:space="preserve"> Boats finishing after the time limit will be scored DNF. </w:t>
      </w:r>
    </w:p>
    <w:p w14:paraId="2A983977" w14:textId="77777777" w:rsidR="003E3AAF" w:rsidRDefault="003E3AAF" w:rsidP="003E3AAF">
      <w:pPr>
        <w:pStyle w:val="NormalWeb"/>
        <w:spacing w:before="0" w:beforeAutospacing="0"/>
        <w:rPr>
          <w:rFonts w:ascii="Arial" w:hAnsi="Arial" w:cs="Arial"/>
        </w:rPr>
      </w:pPr>
      <w:r>
        <w:rPr>
          <w:rFonts w:ascii="Arial" w:hAnsi="Arial" w:cs="Arial"/>
          <w:b/>
          <w:bCs/>
        </w:rPr>
        <w:t>7. Protests</w:t>
      </w:r>
    </w:p>
    <w:p w14:paraId="2CE15097" w14:textId="77777777" w:rsidR="003E3AAF" w:rsidRDefault="003E3AAF" w:rsidP="003E3AAF">
      <w:pPr>
        <w:pStyle w:val="NormalWeb"/>
        <w:numPr>
          <w:ilvl w:val="0"/>
          <w:numId w:val="8"/>
        </w:numPr>
        <w:spacing w:before="0" w:beforeAutospacing="0"/>
        <w:rPr>
          <w:rFonts w:ascii="Arial" w:hAnsi="Arial" w:cs="Arial"/>
        </w:rPr>
      </w:pPr>
      <w:r>
        <w:rPr>
          <w:rFonts w:ascii="Arial" w:hAnsi="Arial" w:cs="Arial"/>
          <w:b/>
          <w:bCs/>
        </w:rPr>
        <w:t>7.1</w:t>
      </w:r>
      <w:r>
        <w:rPr>
          <w:rFonts w:ascii="Arial" w:hAnsi="Arial" w:cs="Arial"/>
        </w:rPr>
        <w:t xml:space="preserve"> Intention to protest will be reported to the Committee Boat as soon as possible after completion of the race in which the protest occurs. </w:t>
      </w:r>
    </w:p>
    <w:p w14:paraId="5ADD79D6" w14:textId="77777777" w:rsidR="003E3AAF" w:rsidRDefault="003E3AAF" w:rsidP="003E3AAF">
      <w:pPr>
        <w:pStyle w:val="NormalWeb"/>
        <w:numPr>
          <w:ilvl w:val="0"/>
          <w:numId w:val="8"/>
        </w:numPr>
        <w:spacing w:before="0" w:beforeAutospacing="0"/>
        <w:rPr>
          <w:rFonts w:ascii="Arial" w:hAnsi="Arial" w:cs="Arial"/>
        </w:rPr>
      </w:pPr>
      <w:r>
        <w:rPr>
          <w:rFonts w:ascii="Arial" w:hAnsi="Arial" w:cs="Arial"/>
          <w:b/>
          <w:bCs/>
        </w:rPr>
        <w:lastRenderedPageBreak/>
        <w:t>7.2</w:t>
      </w:r>
      <w:r>
        <w:rPr>
          <w:rFonts w:ascii="Arial" w:hAnsi="Arial" w:cs="Arial"/>
        </w:rPr>
        <w:t xml:space="preserve"> Written protests will be delivered to the Race Committee within one hour of the completion of the day’s racing and the return of the Committee Boat to the dock. </w:t>
      </w:r>
    </w:p>
    <w:p w14:paraId="7D97DD6E" w14:textId="77777777" w:rsidR="003E3AAF" w:rsidRDefault="003E3AAF" w:rsidP="003E3AAF">
      <w:pPr>
        <w:pStyle w:val="NormalWeb"/>
        <w:numPr>
          <w:ilvl w:val="0"/>
          <w:numId w:val="8"/>
        </w:numPr>
        <w:spacing w:before="0" w:beforeAutospacing="0"/>
        <w:rPr>
          <w:rFonts w:ascii="Arial" w:hAnsi="Arial" w:cs="Arial"/>
        </w:rPr>
      </w:pPr>
      <w:r>
        <w:rPr>
          <w:rFonts w:ascii="Arial" w:hAnsi="Arial" w:cs="Arial"/>
          <w:b/>
          <w:bCs/>
        </w:rPr>
        <w:t>7.3</w:t>
      </w:r>
      <w:r>
        <w:rPr>
          <w:rFonts w:ascii="Arial" w:hAnsi="Arial" w:cs="Arial"/>
        </w:rPr>
        <w:t xml:space="preserve"> The protest must detail the incident and specify the RRS rule allegedly violated. </w:t>
      </w:r>
    </w:p>
    <w:p w14:paraId="4616CB3B" w14:textId="77777777" w:rsidR="003E3AAF" w:rsidRDefault="003E3AAF" w:rsidP="003E3AAF">
      <w:pPr>
        <w:pStyle w:val="NormalWeb"/>
        <w:numPr>
          <w:ilvl w:val="0"/>
          <w:numId w:val="8"/>
        </w:numPr>
        <w:spacing w:before="0" w:beforeAutospacing="0"/>
        <w:rPr>
          <w:rFonts w:ascii="Arial" w:hAnsi="Arial" w:cs="Arial"/>
        </w:rPr>
      </w:pPr>
      <w:r>
        <w:rPr>
          <w:rFonts w:ascii="Arial" w:hAnsi="Arial" w:cs="Arial"/>
          <w:b/>
          <w:bCs/>
        </w:rPr>
        <w:t>7.4</w:t>
      </w:r>
      <w:r>
        <w:rPr>
          <w:rFonts w:ascii="Arial" w:hAnsi="Arial" w:cs="Arial"/>
        </w:rPr>
        <w:t xml:space="preserve"> The Committee will schedule a hearing on the protest as soon as possible after its receipt. </w:t>
      </w:r>
    </w:p>
    <w:p w14:paraId="737F8374" w14:textId="77777777" w:rsidR="003E3AAF" w:rsidRDefault="003E3AAF" w:rsidP="003E3AAF">
      <w:pPr>
        <w:pStyle w:val="NormalWeb"/>
        <w:numPr>
          <w:ilvl w:val="0"/>
          <w:numId w:val="8"/>
        </w:numPr>
        <w:spacing w:before="0" w:beforeAutospacing="0"/>
        <w:rPr>
          <w:rFonts w:ascii="Arial" w:hAnsi="Arial" w:cs="Arial"/>
        </w:rPr>
      </w:pPr>
      <w:r>
        <w:rPr>
          <w:rFonts w:ascii="Arial" w:hAnsi="Arial" w:cs="Arial"/>
          <w:b/>
          <w:bCs/>
        </w:rPr>
        <w:t>7.5</w:t>
      </w:r>
      <w:r>
        <w:rPr>
          <w:rFonts w:ascii="Arial" w:hAnsi="Arial" w:cs="Arial"/>
        </w:rPr>
        <w:t xml:space="preserve"> The Committee may protest any boat for breach of the RRS or of the NOR/SI. </w:t>
      </w:r>
    </w:p>
    <w:p w14:paraId="7DE2DDFE" w14:textId="77777777" w:rsidR="003E3AAF" w:rsidRDefault="003E3AAF" w:rsidP="003E3AAF">
      <w:pPr>
        <w:pStyle w:val="NormalWeb"/>
        <w:numPr>
          <w:ilvl w:val="0"/>
          <w:numId w:val="8"/>
        </w:numPr>
        <w:spacing w:before="0" w:beforeAutospacing="0"/>
        <w:rPr>
          <w:rFonts w:ascii="Arial" w:hAnsi="Arial" w:cs="Arial"/>
        </w:rPr>
      </w:pPr>
      <w:r>
        <w:rPr>
          <w:rFonts w:ascii="Arial" w:hAnsi="Arial" w:cs="Arial"/>
          <w:b/>
          <w:bCs/>
        </w:rPr>
        <w:t>7.6</w:t>
      </w:r>
      <w:r>
        <w:rPr>
          <w:rFonts w:ascii="Arial" w:hAnsi="Arial" w:cs="Arial"/>
        </w:rPr>
        <w:t xml:space="preserve"> The protested boat will be notified on the water and a written protest delivered after the Committee boat returns to dock. </w:t>
      </w:r>
    </w:p>
    <w:p w14:paraId="036B45D9" w14:textId="77777777" w:rsidR="003E3AAF" w:rsidRDefault="003E3AAF" w:rsidP="003E3AAF">
      <w:pPr>
        <w:pStyle w:val="NormalWeb"/>
        <w:numPr>
          <w:ilvl w:val="0"/>
          <w:numId w:val="8"/>
        </w:numPr>
        <w:spacing w:before="0" w:beforeAutospacing="0"/>
        <w:rPr>
          <w:rFonts w:ascii="Arial" w:hAnsi="Arial" w:cs="Arial"/>
        </w:rPr>
      </w:pPr>
      <w:r>
        <w:rPr>
          <w:rFonts w:ascii="Arial" w:hAnsi="Arial" w:cs="Arial"/>
          <w:b/>
          <w:bCs/>
        </w:rPr>
        <w:t>7.7</w:t>
      </w:r>
      <w:r>
        <w:rPr>
          <w:rFonts w:ascii="Arial" w:hAnsi="Arial" w:cs="Arial"/>
        </w:rPr>
        <w:t xml:space="preserve"> A hearing will be scheduled as soon as possible. </w:t>
      </w:r>
    </w:p>
    <w:p w14:paraId="456350F3" w14:textId="77777777" w:rsidR="003E3AAF" w:rsidRDefault="003E3AAF" w:rsidP="003E3AAF">
      <w:pPr>
        <w:pStyle w:val="NormalWeb"/>
        <w:spacing w:before="0" w:beforeAutospacing="0"/>
        <w:rPr>
          <w:rFonts w:ascii="Arial" w:hAnsi="Arial" w:cs="Arial"/>
        </w:rPr>
      </w:pPr>
      <w:r>
        <w:rPr>
          <w:rFonts w:ascii="Arial" w:hAnsi="Arial" w:cs="Arial"/>
          <w:b/>
          <w:bCs/>
        </w:rPr>
        <w:t>8. Scoring</w:t>
      </w:r>
    </w:p>
    <w:p w14:paraId="0E25602F" w14:textId="77777777" w:rsidR="003E3AAF" w:rsidRDefault="003E3AAF" w:rsidP="003E3AAF">
      <w:pPr>
        <w:pStyle w:val="NormalWeb"/>
        <w:numPr>
          <w:ilvl w:val="0"/>
          <w:numId w:val="9"/>
        </w:numPr>
        <w:spacing w:before="0" w:beforeAutospacing="0"/>
        <w:rPr>
          <w:rFonts w:ascii="Arial" w:hAnsi="Arial" w:cs="Arial"/>
        </w:rPr>
      </w:pPr>
      <w:r>
        <w:rPr>
          <w:rFonts w:ascii="Arial" w:hAnsi="Arial" w:cs="Arial"/>
          <w:b/>
          <w:bCs/>
        </w:rPr>
        <w:t>8.1</w:t>
      </w:r>
      <w:r>
        <w:rPr>
          <w:rFonts w:ascii="Arial" w:hAnsi="Arial" w:cs="Arial"/>
        </w:rPr>
        <w:t xml:space="preserve"> In accordance with RRS Appendix A, the Low Point System will apply. </w:t>
      </w:r>
    </w:p>
    <w:p w14:paraId="4AE79FC0" w14:textId="77777777" w:rsidR="003E3AAF" w:rsidRDefault="003E3AAF" w:rsidP="003E3AAF">
      <w:pPr>
        <w:pStyle w:val="NormalWeb"/>
        <w:numPr>
          <w:ilvl w:val="0"/>
          <w:numId w:val="9"/>
        </w:numPr>
        <w:spacing w:before="0" w:beforeAutospacing="0"/>
        <w:rPr>
          <w:rFonts w:ascii="Arial" w:hAnsi="Arial" w:cs="Arial"/>
        </w:rPr>
      </w:pPr>
      <w:r>
        <w:rPr>
          <w:rFonts w:ascii="Arial" w:hAnsi="Arial" w:cs="Arial"/>
          <w:b/>
          <w:bCs/>
        </w:rPr>
        <w:t>8.2</w:t>
      </w:r>
      <w:r>
        <w:rPr>
          <w:rFonts w:ascii="Arial" w:hAnsi="Arial" w:cs="Arial"/>
        </w:rPr>
        <w:t xml:space="preserve"> If a daily race series has 4 or more races, the worst score will be excluded. </w:t>
      </w:r>
    </w:p>
    <w:p w14:paraId="32E856D4" w14:textId="77777777" w:rsidR="003E3AAF" w:rsidRDefault="003E3AAF" w:rsidP="003E3AAF">
      <w:pPr>
        <w:pStyle w:val="NormalWeb"/>
        <w:numPr>
          <w:ilvl w:val="0"/>
          <w:numId w:val="9"/>
        </w:numPr>
        <w:spacing w:before="0" w:beforeAutospacing="0"/>
        <w:rPr>
          <w:rFonts w:ascii="Arial" w:hAnsi="Arial" w:cs="Arial"/>
        </w:rPr>
      </w:pPr>
      <w:r>
        <w:rPr>
          <w:rFonts w:ascii="Arial" w:hAnsi="Arial" w:cs="Arial"/>
          <w:b/>
          <w:bCs/>
        </w:rPr>
        <w:t>8.3</w:t>
      </w:r>
      <w:r>
        <w:rPr>
          <w:rFonts w:ascii="Arial" w:hAnsi="Arial" w:cs="Arial"/>
        </w:rPr>
        <w:t xml:space="preserve"> Ties will be broken IAW RRS Appendix A. </w:t>
      </w:r>
    </w:p>
    <w:p w14:paraId="1657C0D6" w14:textId="77777777" w:rsidR="003E3AAF" w:rsidRDefault="003E3AAF" w:rsidP="003E3AAF">
      <w:pPr>
        <w:pStyle w:val="NormalWeb"/>
        <w:numPr>
          <w:ilvl w:val="0"/>
          <w:numId w:val="9"/>
        </w:numPr>
        <w:spacing w:before="0" w:beforeAutospacing="0"/>
        <w:rPr>
          <w:rFonts w:ascii="Arial" w:hAnsi="Arial" w:cs="Arial"/>
        </w:rPr>
      </w:pPr>
      <w:r>
        <w:rPr>
          <w:rFonts w:ascii="Arial" w:hAnsi="Arial" w:cs="Arial"/>
          <w:b/>
          <w:bCs/>
        </w:rPr>
        <w:t>8.4</w:t>
      </w:r>
      <w:r>
        <w:rPr>
          <w:rFonts w:ascii="Arial" w:hAnsi="Arial" w:cs="Arial"/>
        </w:rPr>
        <w:t xml:space="preserve"> Boats must compete in 50% or more of the races conducted in the total series to qualify for the Annual Small Boat Series prizes. </w:t>
      </w:r>
    </w:p>
    <w:p w14:paraId="3F8D7F99" w14:textId="77777777" w:rsidR="003E3AAF" w:rsidRDefault="003E3AAF" w:rsidP="003E3AAF">
      <w:pPr>
        <w:pStyle w:val="NormalWeb"/>
        <w:spacing w:before="0" w:beforeAutospacing="0"/>
        <w:rPr>
          <w:rFonts w:ascii="Arial" w:hAnsi="Arial" w:cs="Arial"/>
        </w:rPr>
      </w:pPr>
      <w:r>
        <w:rPr>
          <w:rFonts w:ascii="Arial" w:hAnsi="Arial" w:cs="Arial"/>
          <w:b/>
          <w:bCs/>
        </w:rPr>
        <w:t>9. Awards</w:t>
      </w:r>
    </w:p>
    <w:p w14:paraId="3264F0B7" w14:textId="77777777" w:rsidR="003E3AAF" w:rsidRDefault="003E3AAF" w:rsidP="003E3AAF">
      <w:pPr>
        <w:pStyle w:val="NormalWeb"/>
        <w:numPr>
          <w:ilvl w:val="0"/>
          <w:numId w:val="10"/>
        </w:numPr>
        <w:spacing w:before="0" w:beforeAutospacing="0"/>
        <w:rPr>
          <w:rFonts w:ascii="Arial" w:hAnsi="Arial" w:cs="Arial"/>
        </w:rPr>
      </w:pPr>
      <w:r>
        <w:rPr>
          <w:rFonts w:ascii="Arial" w:hAnsi="Arial" w:cs="Arial"/>
          <w:b/>
          <w:bCs/>
        </w:rPr>
        <w:t>9.1</w:t>
      </w:r>
      <w:r>
        <w:rPr>
          <w:rFonts w:ascii="Arial" w:hAnsi="Arial" w:cs="Arial"/>
        </w:rPr>
        <w:t xml:space="preserve"> Weekly results will be announced with recognition of the top three finishers at a post-race gathering at the SHYC Clubhouse after each day’s races. </w:t>
      </w:r>
    </w:p>
    <w:p w14:paraId="6573780A" w14:textId="77777777" w:rsidR="003E3AAF" w:rsidRDefault="003E3AAF" w:rsidP="003E3AAF">
      <w:pPr>
        <w:pStyle w:val="NormalWeb"/>
        <w:numPr>
          <w:ilvl w:val="0"/>
          <w:numId w:val="10"/>
        </w:numPr>
        <w:spacing w:before="0" w:beforeAutospacing="0"/>
        <w:rPr>
          <w:rFonts w:ascii="Arial" w:hAnsi="Arial" w:cs="Arial"/>
        </w:rPr>
      </w:pPr>
      <w:r>
        <w:rPr>
          <w:rFonts w:ascii="Arial" w:hAnsi="Arial" w:cs="Arial"/>
          <w:b/>
          <w:bCs/>
        </w:rPr>
        <w:t>9.2</w:t>
      </w:r>
      <w:r>
        <w:rPr>
          <w:rFonts w:ascii="Arial" w:hAnsi="Arial" w:cs="Arial"/>
        </w:rPr>
        <w:t xml:space="preserve"> All competitors, family and friends are invited to have drinks and soup at the Clubhouse. </w:t>
      </w:r>
    </w:p>
    <w:p w14:paraId="19D1167D" w14:textId="77777777" w:rsidR="003E3AAF" w:rsidRDefault="003E3AAF" w:rsidP="003E3AAF">
      <w:pPr>
        <w:pStyle w:val="NormalWeb"/>
        <w:spacing w:before="0" w:beforeAutospacing="0"/>
        <w:rPr>
          <w:rFonts w:ascii="Arial" w:hAnsi="Arial" w:cs="Arial"/>
        </w:rPr>
      </w:pPr>
      <w:r>
        <w:rPr>
          <w:rFonts w:ascii="Arial" w:hAnsi="Arial" w:cs="Arial"/>
          <w:b/>
          <w:bCs/>
        </w:rPr>
        <w:t>10. Additional Information</w:t>
      </w:r>
    </w:p>
    <w:p w14:paraId="055880BF" w14:textId="77777777" w:rsidR="003E3AAF" w:rsidRDefault="003E3AAF" w:rsidP="003E3AAF">
      <w:pPr>
        <w:pStyle w:val="NormalWeb"/>
        <w:numPr>
          <w:ilvl w:val="0"/>
          <w:numId w:val="11"/>
        </w:numPr>
        <w:spacing w:before="0" w:beforeAutospacing="0"/>
        <w:rPr>
          <w:rFonts w:ascii="Arial" w:hAnsi="Arial" w:cs="Arial"/>
        </w:rPr>
      </w:pPr>
      <w:r>
        <w:rPr>
          <w:rFonts w:ascii="Arial" w:hAnsi="Arial" w:cs="Arial"/>
          <w:b/>
          <w:bCs/>
        </w:rPr>
        <w:t>10.1</w:t>
      </w:r>
      <w:r>
        <w:rPr>
          <w:rFonts w:ascii="Arial" w:hAnsi="Arial" w:cs="Arial"/>
        </w:rPr>
        <w:t xml:space="preserve"> For additional information, email the Race Chairmen Brandon Watson watson1247@gmail.com, 914-420-7648 or Amy Fraher amylfraher@gmail.com 619-436-9855 or call the SHYC Clubhouse at (860) 535-0112. </w:t>
      </w:r>
    </w:p>
    <w:p w14:paraId="2F4FCFDE" w14:textId="67FA4CBF" w:rsidR="003E3AAF" w:rsidRDefault="003E3AAF" w:rsidP="003E3AAF">
      <w:pPr>
        <w:pStyle w:val="NormalWeb"/>
        <w:numPr>
          <w:ilvl w:val="0"/>
          <w:numId w:val="11"/>
        </w:numPr>
        <w:spacing w:before="0" w:beforeAutospacing="0"/>
        <w:rPr>
          <w:rFonts w:ascii="Arial" w:hAnsi="Arial" w:cs="Arial"/>
        </w:rPr>
      </w:pPr>
      <w:r>
        <w:rPr>
          <w:rFonts w:ascii="Arial" w:hAnsi="Arial" w:cs="Arial"/>
          <w:b/>
          <w:bCs/>
        </w:rPr>
        <w:t>10.2</w:t>
      </w:r>
      <w:r>
        <w:rPr>
          <w:rFonts w:ascii="Arial" w:hAnsi="Arial" w:cs="Arial"/>
        </w:rPr>
        <w:t xml:space="preserve"> For additional information, the liability waiver, and to register online, go to the SHYC website by clicking </w:t>
      </w:r>
      <w:hyperlink r:id="rId12" w:history="1">
        <w:r w:rsidRPr="00071A4F">
          <w:rPr>
            <w:rStyle w:val="Hyperlink"/>
            <w:rFonts w:ascii="Arial" w:hAnsi="Arial" w:cs="Arial"/>
          </w:rPr>
          <w:t>HERE</w:t>
        </w:r>
      </w:hyperlink>
      <w:r>
        <w:rPr>
          <w:rFonts w:ascii="Arial" w:hAnsi="Arial" w:cs="Arial"/>
        </w:rPr>
        <w:t xml:space="preserve">. </w:t>
      </w:r>
    </w:p>
    <w:p w14:paraId="19440D00" w14:textId="76EA6C07" w:rsidR="0062689F" w:rsidRDefault="0062689F" w:rsidP="003E3AAF">
      <w:pPr>
        <w:pBdr>
          <w:top w:val="nil"/>
          <w:left w:val="nil"/>
          <w:bottom w:val="nil"/>
          <w:right w:val="nil"/>
          <w:between w:val="nil"/>
        </w:pBdr>
        <w:tabs>
          <w:tab w:val="left" w:pos="507"/>
        </w:tabs>
        <w:rPr>
          <w:b/>
          <w:bCs/>
          <w:color w:val="000000"/>
          <w:sz w:val="20"/>
          <w:szCs w:val="20"/>
        </w:rPr>
      </w:pPr>
    </w:p>
    <w:sectPr w:rsidR="0062689F">
      <w:headerReference w:type="default" r:id="rId13"/>
      <w:pgSz w:w="12240" w:h="15840"/>
      <w:pgMar w:top="1360" w:right="1340" w:bottom="280" w:left="13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F91E15" w14:textId="77777777" w:rsidR="00BA2945" w:rsidRDefault="00BA2945">
      <w:r>
        <w:separator/>
      </w:r>
    </w:p>
  </w:endnote>
  <w:endnote w:type="continuationSeparator" w:id="0">
    <w:p w14:paraId="309E28BE" w14:textId="77777777" w:rsidR="00BA2945" w:rsidRDefault="00BA2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B1910599-D307-DD4D-B13D-A621C3D0B814}"/>
  </w:font>
  <w:font w:name="Times New Roman">
    <w:panose1 w:val="02020603050405020304"/>
    <w:charset w:val="00"/>
    <w:family w:val="roman"/>
    <w:pitch w:val="variable"/>
    <w:sig w:usb0="E0002EFF" w:usb1="C000785B" w:usb2="00000009" w:usb3="00000000" w:csb0="000001FF" w:csb1="00000000"/>
    <w:embedRegular r:id="rId2" w:fontKey="{5F39B3E2-31DC-AE41-AE09-5D054A2FF579}"/>
    <w:embedBold r:id="rId3" w:fontKey="{C9AC062B-D07E-BB43-A433-A34E54ABD431}"/>
  </w:font>
  <w:font w:name="Courier New">
    <w:panose1 w:val="02070309020205020404"/>
    <w:charset w:val="00"/>
    <w:family w:val="modern"/>
    <w:pitch w:val="fixed"/>
    <w:sig w:usb0="E0002AFF" w:usb1="C0007843" w:usb2="00000009" w:usb3="00000000" w:csb0="000001FF" w:csb1="00000000"/>
    <w:embedRegular r:id="rId4" w:fontKey="{92E3A713-0832-1946-88A5-2AD87AB806C8}"/>
  </w:font>
  <w:font w:name="Wingdings">
    <w:panose1 w:val="05000000000000000000"/>
    <w:charset w:val="4D"/>
    <w:family w:val="decorative"/>
    <w:pitch w:val="variable"/>
    <w:sig w:usb0="00000003" w:usb1="00000000" w:usb2="00000000" w:usb3="00000000" w:csb0="80000001" w:csb1="00000000"/>
    <w:embedRegular r:id="rId5" w:fontKey="{80C91547-ED57-5C4B-B3D5-0405124F8202}"/>
  </w:font>
  <w:font w:name="Arial">
    <w:panose1 w:val="020B0604020202020204"/>
    <w:charset w:val="00"/>
    <w:family w:val="swiss"/>
    <w:pitch w:val="variable"/>
    <w:sig w:usb0="E0002AFF" w:usb1="C0007843" w:usb2="00000009" w:usb3="00000000" w:csb0="000001FF" w:csb1="00000000"/>
    <w:embedRegular r:id="rId6" w:fontKey="{6D78E61A-3AC0-2848-95B9-74B7370BBB2D}"/>
    <w:embedBold r:id="rId7" w:fontKey="{06FE25CA-B667-9943-8F0A-6EEAAD58E23E}"/>
  </w:font>
  <w:font w:name="Arial Black">
    <w:panose1 w:val="020B0A04020102020204"/>
    <w:charset w:val="00"/>
    <w:family w:val="swiss"/>
    <w:pitch w:val="variable"/>
    <w:sig w:usb0="A00002AF" w:usb1="400078FB" w:usb2="00000000" w:usb3="00000000" w:csb0="0000009F" w:csb1="00000000"/>
    <w:embedRegular r:id="rId8" w:fontKey="{49C8542F-5A5F-3440-8EE2-3BBBAE4F3C11}"/>
  </w:font>
  <w:font w:name="Georgia">
    <w:panose1 w:val="02040502050405020303"/>
    <w:charset w:val="00"/>
    <w:family w:val="roman"/>
    <w:pitch w:val="variable"/>
    <w:sig w:usb0="00000287" w:usb1="00000000" w:usb2="00000000" w:usb3="00000000" w:csb0="0000009F" w:csb1="00000000"/>
    <w:embedItalic r:id="rId9" w:fontKey="{26A1E4F0-BFB9-FD44-86F5-11EFA4E4F9B9}"/>
  </w:font>
  <w:font w:name="Calibri">
    <w:panose1 w:val="020F0502020204030204"/>
    <w:charset w:val="00"/>
    <w:family w:val="swiss"/>
    <w:pitch w:val="variable"/>
    <w:sig w:usb0="E0002AFF" w:usb1="C000247B" w:usb2="00000009" w:usb3="00000000" w:csb0="000001FF" w:csb1="00000000"/>
    <w:embedRegular r:id="rId10" w:fontKey="{6B4C23F0-76CD-464C-A5A6-E949567F5BE8}"/>
  </w:font>
  <w:font w:name="Cambria">
    <w:panose1 w:val="02040503050406030204"/>
    <w:charset w:val="00"/>
    <w:family w:val="roman"/>
    <w:pitch w:val="variable"/>
    <w:sig w:usb0="E00002FF" w:usb1="400004FF" w:usb2="00000000" w:usb3="00000000" w:csb0="0000019F" w:csb1="00000000"/>
    <w:embedRegular r:id="rId11" w:fontKey="{744EF28B-F21A-F14E-AF11-4BC3BE3B4A2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963F5E" w14:textId="77777777" w:rsidR="00BA2945" w:rsidRDefault="00BA2945">
      <w:r>
        <w:separator/>
      </w:r>
    </w:p>
  </w:footnote>
  <w:footnote w:type="continuationSeparator" w:id="0">
    <w:p w14:paraId="7724714B" w14:textId="77777777" w:rsidR="00BA2945" w:rsidRDefault="00BA2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F00C25" w14:textId="77777777" w:rsidR="0062689F" w:rsidRDefault="0062689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627888"/>
    <w:multiLevelType w:val="multilevel"/>
    <w:tmpl w:val="74D6C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165650"/>
    <w:multiLevelType w:val="multilevel"/>
    <w:tmpl w:val="E8F47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A70484"/>
    <w:multiLevelType w:val="multilevel"/>
    <w:tmpl w:val="C9D47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9A489C"/>
    <w:multiLevelType w:val="multilevel"/>
    <w:tmpl w:val="8AC64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165A51"/>
    <w:multiLevelType w:val="multilevel"/>
    <w:tmpl w:val="5FD00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8A5D82"/>
    <w:multiLevelType w:val="multilevel"/>
    <w:tmpl w:val="FFD07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C16CEA"/>
    <w:multiLevelType w:val="multilevel"/>
    <w:tmpl w:val="2A36B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3D43C3"/>
    <w:multiLevelType w:val="multilevel"/>
    <w:tmpl w:val="F3C0B04E"/>
    <w:lvl w:ilvl="0">
      <w:start w:val="1"/>
      <w:numFmt w:val="decimal"/>
      <w:lvlText w:val="%1."/>
      <w:lvlJc w:val="left"/>
      <w:pPr>
        <w:ind w:left="839" w:hanging="358"/>
      </w:pPr>
    </w:lvl>
    <w:lvl w:ilvl="1">
      <w:start w:val="1"/>
      <w:numFmt w:val="decimal"/>
      <w:lvlText w:val="%1.%2"/>
      <w:lvlJc w:val="left"/>
      <w:pPr>
        <w:ind w:left="120" w:hanging="332"/>
      </w:pPr>
      <w:rPr>
        <w:rFonts w:ascii="Arial" w:eastAsia="Arial" w:hAnsi="Arial" w:cs="Arial"/>
        <w:b w:val="0"/>
        <w:bCs w:val="0"/>
        <w:i w:val="0"/>
        <w:iCs w:val="0"/>
        <w:sz w:val="20"/>
        <w:szCs w:val="20"/>
      </w:rPr>
    </w:lvl>
    <w:lvl w:ilvl="2">
      <w:start w:val="5"/>
      <w:numFmt w:val="decimal"/>
      <w:lvlText w:val="%3"/>
      <w:lvlJc w:val="left"/>
      <w:pPr>
        <w:ind w:left="895" w:hanging="332"/>
      </w:pPr>
      <w:rPr>
        <w:rFonts w:ascii="Arial" w:eastAsia="Arial" w:hAnsi="Arial" w:cs="Arial"/>
        <w:b/>
        <w:bCs/>
        <w:i w:val="0"/>
        <w:iCs w:val="0"/>
        <w:sz w:val="20"/>
        <w:szCs w:val="20"/>
      </w:rPr>
    </w:lvl>
    <w:lvl w:ilvl="3">
      <w:start w:val="1"/>
      <w:numFmt w:val="decimal"/>
      <w:lvlText w:val="%3.%4"/>
      <w:lvlJc w:val="left"/>
      <w:pPr>
        <w:ind w:left="453" w:hanging="334"/>
      </w:pPr>
      <w:rPr>
        <w:rFonts w:ascii="Arial" w:eastAsia="Arial" w:hAnsi="Arial" w:cs="Arial"/>
        <w:b w:val="0"/>
        <w:bCs w:val="0"/>
        <w:i w:val="0"/>
        <w:iCs w:val="0"/>
        <w:sz w:val="20"/>
        <w:szCs w:val="20"/>
      </w:rPr>
    </w:lvl>
    <w:lvl w:ilvl="4">
      <w:numFmt w:val="bullet"/>
      <w:lvlText w:val="•"/>
      <w:lvlJc w:val="left"/>
      <w:pPr>
        <w:ind w:left="2140" w:hanging="334"/>
      </w:pPr>
    </w:lvl>
    <w:lvl w:ilvl="5">
      <w:numFmt w:val="bullet"/>
      <w:lvlText w:val="•"/>
      <w:lvlJc w:val="left"/>
      <w:pPr>
        <w:ind w:left="3380" w:hanging="334"/>
      </w:pPr>
    </w:lvl>
    <w:lvl w:ilvl="6">
      <w:numFmt w:val="bullet"/>
      <w:lvlText w:val="•"/>
      <w:lvlJc w:val="left"/>
      <w:pPr>
        <w:ind w:left="4620" w:hanging="334"/>
      </w:pPr>
    </w:lvl>
    <w:lvl w:ilvl="7">
      <w:numFmt w:val="bullet"/>
      <w:lvlText w:val="•"/>
      <w:lvlJc w:val="left"/>
      <w:pPr>
        <w:ind w:left="5860" w:hanging="334"/>
      </w:pPr>
    </w:lvl>
    <w:lvl w:ilvl="8">
      <w:numFmt w:val="bullet"/>
      <w:lvlText w:val="•"/>
      <w:lvlJc w:val="left"/>
      <w:pPr>
        <w:ind w:left="7100" w:hanging="334"/>
      </w:pPr>
    </w:lvl>
  </w:abstractNum>
  <w:abstractNum w:abstractNumId="8" w15:restartNumberingAfterBreak="0">
    <w:nsid w:val="442A4DDA"/>
    <w:multiLevelType w:val="multilevel"/>
    <w:tmpl w:val="DF626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F84ED1"/>
    <w:multiLevelType w:val="multilevel"/>
    <w:tmpl w:val="B8E0E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462EF2"/>
    <w:multiLevelType w:val="multilevel"/>
    <w:tmpl w:val="7F0E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3275314">
    <w:abstractNumId w:val="7"/>
  </w:num>
  <w:num w:numId="2" w16cid:durableId="267003256">
    <w:abstractNumId w:val="10"/>
  </w:num>
  <w:num w:numId="3" w16cid:durableId="1009258848">
    <w:abstractNumId w:val="6"/>
  </w:num>
  <w:num w:numId="4" w16cid:durableId="513880474">
    <w:abstractNumId w:val="8"/>
  </w:num>
  <w:num w:numId="5" w16cid:durableId="194201651">
    <w:abstractNumId w:val="3"/>
  </w:num>
  <w:num w:numId="6" w16cid:durableId="356975915">
    <w:abstractNumId w:val="0"/>
  </w:num>
  <w:num w:numId="7" w16cid:durableId="143817923">
    <w:abstractNumId w:val="9"/>
  </w:num>
  <w:num w:numId="8" w16cid:durableId="505828841">
    <w:abstractNumId w:val="1"/>
  </w:num>
  <w:num w:numId="9" w16cid:durableId="2036998630">
    <w:abstractNumId w:val="2"/>
  </w:num>
  <w:num w:numId="10" w16cid:durableId="1206019356">
    <w:abstractNumId w:val="5"/>
  </w:num>
  <w:num w:numId="11" w16cid:durableId="222722091">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89F"/>
    <w:rsid w:val="00071A4F"/>
    <w:rsid w:val="003E3AAF"/>
    <w:rsid w:val="0062689F"/>
    <w:rsid w:val="006E555F"/>
    <w:rsid w:val="0089108F"/>
    <w:rsid w:val="00927645"/>
    <w:rsid w:val="00BA2945"/>
    <w:rsid w:val="00FC1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C29CA1"/>
  <w15:docId w15:val="{BD2C3C5D-96DB-E44F-BCF9-F94468E3F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99"/>
      <w:ind w:left="120" w:right="376"/>
      <w:outlineLvl w:val="0"/>
    </w:pPr>
    <w:rPr>
      <w:rFonts w:ascii="Arial Black" w:eastAsia="Arial Black" w:hAnsi="Arial Black" w:cs="Arial Black"/>
      <w:sz w:val="32"/>
      <w:szCs w:val="32"/>
      <w:u w:val="single"/>
    </w:rPr>
  </w:style>
  <w:style w:type="paragraph" w:styleId="Heading2">
    <w:name w:val="heading 2"/>
    <w:basedOn w:val="Normal"/>
    <w:next w:val="Normal"/>
    <w:uiPriority w:val="9"/>
    <w:unhideWhenUsed/>
    <w:qFormat/>
    <w:pPr>
      <w:ind w:left="897" w:hanging="333"/>
      <w:outlineLvl w:val="1"/>
    </w:pPr>
    <w:rPr>
      <w:b/>
      <w:bCs/>
      <w:sz w:val="20"/>
      <w:szCs w:val="2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100"/>
      <w:ind w:left="398" w:right="377"/>
      <w:jc w:val="center"/>
    </w:pPr>
    <w:rPr>
      <w:rFonts w:ascii="Arial Black" w:eastAsia="Arial Black" w:hAnsi="Arial Black" w:cs="Arial Black"/>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NormalWeb">
    <w:name w:val="Normal (Web)"/>
    <w:basedOn w:val="Normal"/>
    <w:uiPriority w:val="99"/>
    <w:semiHidden/>
    <w:unhideWhenUsed/>
    <w:rsid w:val="003E3AAF"/>
    <w:pPr>
      <w:widowControl/>
      <w:spacing w:before="100" w:beforeAutospacing="1" w:after="100" w:afterAutospacing="1"/>
    </w:pPr>
    <w:rPr>
      <w:rFonts w:ascii="Times New Roman" w:eastAsia="Times New Roman" w:hAnsi="Times New Roman" w:cs="Times New Roman"/>
      <w:sz w:val="24"/>
      <w:szCs w:val="24"/>
      <w:lang w:val="en-US"/>
    </w:rPr>
  </w:style>
  <w:style w:type="character" w:customStyle="1" w:styleId="citation-155">
    <w:name w:val="citation-155"/>
    <w:basedOn w:val="DefaultParagraphFont"/>
    <w:rsid w:val="003E3AAF"/>
  </w:style>
  <w:style w:type="character" w:customStyle="1" w:styleId="citation-154">
    <w:name w:val="citation-154"/>
    <w:basedOn w:val="DefaultParagraphFont"/>
    <w:rsid w:val="003E3AAF"/>
  </w:style>
  <w:style w:type="character" w:customStyle="1" w:styleId="citation-153">
    <w:name w:val="citation-153"/>
    <w:basedOn w:val="DefaultParagraphFont"/>
    <w:rsid w:val="003E3AAF"/>
  </w:style>
  <w:style w:type="character" w:customStyle="1" w:styleId="citation-152">
    <w:name w:val="citation-152"/>
    <w:basedOn w:val="DefaultParagraphFont"/>
    <w:rsid w:val="003E3AAF"/>
  </w:style>
  <w:style w:type="character" w:customStyle="1" w:styleId="citation-151">
    <w:name w:val="citation-151"/>
    <w:basedOn w:val="DefaultParagraphFont"/>
    <w:rsid w:val="003E3AAF"/>
  </w:style>
  <w:style w:type="character" w:customStyle="1" w:styleId="citation-150">
    <w:name w:val="citation-150"/>
    <w:basedOn w:val="DefaultParagraphFont"/>
    <w:rsid w:val="003E3AAF"/>
  </w:style>
  <w:style w:type="character" w:customStyle="1" w:styleId="citation-149">
    <w:name w:val="citation-149"/>
    <w:basedOn w:val="DefaultParagraphFont"/>
    <w:rsid w:val="003E3AAF"/>
  </w:style>
  <w:style w:type="character" w:customStyle="1" w:styleId="citation-148">
    <w:name w:val="citation-148"/>
    <w:basedOn w:val="DefaultParagraphFont"/>
    <w:rsid w:val="003E3AAF"/>
  </w:style>
  <w:style w:type="character" w:customStyle="1" w:styleId="citation-147">
    <w:name w:val="citation-147"/>
    <w:basedOn w:val="DefaultParagraphFont"/>
    <w:rsid w:val="003E3AAF"/>
  </w:style>
  <w:style w:type="character" w:customStyle="1" w:styleId="citation-146">
    <w:name w:val="citation-146"/>
    <w:basedOn w:val="DefaultParagraphFont"/>
    <w:rsid w:val="003E3AAF"/>
  </w:style>
  <w:style w:type="character" w:customStyle="1" w:styleId="citation-145">
    <w:name w:val="citation-145"/>
    <w:basedOn w:val="DefaultParagraphFont"/>
    <w:rsid w:val="003E3AAF"/>
  </w:style>
  <w:style w:type="paragraph" w:styleId="ListParagraph">
    <w:name w:val="List Paragraph"/>
    <w:basedOn w:val="Normal"/>
    <w:uiPriority w:val="34"/>
    <w:qFormat/>
    <w:rsid w:val="00927645"/>
    <w:pPr>
      <w:ind w:left="720"/>
      <w:contextualSpacing/>
    </w:pPr>
  </w:style>
  <w:style w:type="character" w:styleId="Hyperlink">
    <w:name w:val="Hyperlink"/>
    <w:basedOn w:val="DefaultParagraphFont"/>
    <w:uiPriority w:val="99"/>
    <w:unhideWhenUsed/>
    <w:rsid w:val="00071A4F"/>
    <w:rPr>
      <w:color w:val="0000FF" w:themeColor="hyperlink"/>
      <w:u w:val="single"/>
    </w:rPr>
  </w:style>
  <w:style w:type="character" w:styleId="UnresolvedMention">
    <w:name w:val="Unresolved Mention"/>
    <w:basedOn w:val="DefaultParagraphFont"/>
    <w:uiPriority w:val="99"/>
    <w:semiHidden/>
    <w:unhideWhenUsed/>
    <w:rsid w:val="00071A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eclubspot.com/register/regatta/acmFJFWBNZ/clas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vvUnExcljIsmpF9BjSfnTAcV2w==">CgMxLjA4AHIhMWlSSE53ZEFyOVpzbTVRMEY3aEFucVg4bjVZc2pTRWdq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1165</Words>
  <Characters>6646</Characters>
  <Application>Microsoft Office Word</Application>
  <DocSecurity>0</DocSecurity>
  <Lines>55</Lines>
  <Paragraphs>15</Paragraphs>
  <ScaleCrop>false</ScaleCrop>
  <Company/>
  <LinksUpToDate>false</LinksUpToDate>
  <CharactersWithSpaces>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Benjamin Kahn</cp:lastModifiedBy>
  <cp:revision>3</cp:revision>
  <dcterms:created xsi:type="dcterms:W3CDTF">2026-07-22T00:06:00Z</dcterms:created>
  <dcterms:modified xsi:type="dcterms:W3CDTF">2026-07-22T16:00:00Z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2023-09-08T00:00:00Z</vt:lpwstr>
  </property>
  <property fmtid="{D5CDD505-2E9C-101B-9397-08002B2CF9AE}" pid="3" name="Creator">
    <vt:lpwstr>Acrobat PDFMaker 23 for Word</vt:lpwstr>
  </property>
  <property fmtid="{D5CDD505-2E9C-101B-9397-08002B2CF9AE}" pid="4" name="LastSaved">
    <vt:lpwstr>2023-11-14T00:00:00Z</vt:lpwstr>
  </property>
  <property fmtid="{D5CDD505-2E9C-101B-9397-08002B2CF9AE}" pid="5" name="Producer">
    <vt:lpwstr>Adobe PDF Library 23.3.60</vt:lpwstr>
  </property>
  <property fmtid="{D5CDD505-2E9C-101B-9397-08002B2CF9AE}" pid="6" name="SourceModified">
    <vt:lpwstr>D:20230908164620</vt:lpwstr>
  </property>
  <property fmtid="{D5CDD505-2E9C-101B-9397-08002B2CF9AE}" pid="7" name="GrammarlyDocumentId">
    <vt:lpwstr>36a5251eade110ad730774a2a1cb664d68f857c3482de97de6076e7a2e7f03da</vt:lpwstr>
  </property>
</Properties>
</file>