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jc w:val="center"/>
        <w:rPr>
          <w:color w:val="000000"/>
        </w:rPr>
      </w:pPr>
      <w:r w:rsidDel="00000000" w:rsidR="00000000" w:rsidRPr="00000000">
        <w:rPr>
          <w:color w:val="000000"/>
        </w:rPr>
        <w:drawing>
          <wp:inline distB="19050" distT="19050" distL="19050" distR="19050">
            <wp:extent cx="792668" cy="5302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92668" cy="5302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2" w:line="240" w:lineRule="auto"/>
        <w:ind w:right="30"/>
        <w:jc w:val="center"/>
        <w:rPr>
          <w:rFonts w:ascii="Calibri" w:cs="Calibri" w:eastAsia="Calibri" w:hAnsi="Calibri"/>
          <w:b w:val="1"/>
          <w:bCs w:val="1"/>
          <w:color w:val="231f20"/>
          <w:sz w:val="24"/>
          <w:szCs w:val="24"/>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 w:line="240" w:lineRule="auto"/>
        <w:ind w:right="30"/>
        <w:jc w:val="center"/>
        <w:rPr>
          <w:rFonts w:ascii="Calibri" w:cs="Calibri" w:eastAsia="Calibri" w:hAnsi="Calibri"/>
          <w:b w:val="1"/>
          <w:bCs w:val="1"/>
          <w:color w:val="231f20"/>
          <w:sz w:val="24"/>
          <w:szCs w:val="24"/>
        </w:rPr>
      </w:pPr>
      <w:r w:rsidDel="00000000" w:rsidR="00000000" w:rsidRPr="00000000">
        <w:rPr>
          <w:rFonts w:ascii="Calibri" w:cs="Calibri" w:eastAsia="Calibri" w:hAnsi="Calibri"/>
          <w:b w:val="1"/>
          <w:bCs w:val="1"/>
          <w:color w:val="231f20"/>
          <w:sz w:val="24"/>
          <w:szCs w:val="24"/>
          <w:rtl w:val="0"/>
        </w:rPr>
        <w:t xml:space="preserve">Bristol A Class Catamaran Regatta</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 w:line="240" w:lineRule="auto"/>
        <w:ind w:right="3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Bristol Yacht Club</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 w:line="240" w:lineRule="auto"/>
        <w:ind w:right="30"/>
        <w:jc w:val="center"/>
        <w:rPr>
          <w:rFonts w:ascii="Calibri" w:cs="Calibri" w:eastAsia="Calibri" w:hAnsi="Calibri"/>
          <w:b w:val="1"/>
          <w:bCs w:val="1"/>
          <w:color w:val="231f20"/>
          <w:sz w:val="24"/>
          <w:szCs w:val="24"/>
        </w:rPr>
      </w:pPr>
      <w:r w:rsidDel="00000000" w:rsidR="00000000" w:rsidRPr="00000000">
        <w:rPr>
          <w:rFonts w:ascii="Calibri" w:cs="Calibri" w:eastAsia="Calibri" w:hAnsi="Calibri"/>
          <w:b w:val="1"/>
          <w:bCs w:val="1"/>
          <w:color w:val="231f20"/>
          <w:sz w:val="24"/>
          <w:szCs w:val="24"/>
          <w:rtl w:val="0"/>
        </w:rPr>
        <w:t xml:space="preserve">August 21-23, 2026</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2" w:line="240" w:lineRule="auto"/>
        <w:ind w:right="30"/>
        <w:jc w:val="center"/>
        <w:rPr>
          <w:rFonts w:ascii="Calibri" w:cs="Calibri" w:eastAsia="Calibri" w:hAnsi="Calibri"/>
          <w:b w:val="1"/>
          <w:bCs w:val="1"/>
          <w:color w:val="000000"/>
          <w:sz w:val="24"/>
          <w:szCs w:val="24"/>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32" w:line="240" w:lineRule="auto"/>
        <w:ind w:right="-60"/>
        <w:jc w:val="center"/>
        <w:rPr>
          <w:rFonts w:ascii="Calibri" w:cs="Calibri" w:eastAsia="Calibri" w:hAnsi="Calibri"/>
          <w:b w:val="1"/>
          <w:bCs w:val="1"/>
          <w:sz w:val="30"/>
          <w:szCs w:val="30"/>
        </w:rPr>
      </w:pPr>
      <w:r w:rsidDel="00000000" w:rsidR="00000000" w:rsidRPr="00000000">
        <w:rPr>
          <w:rFonts w:ascii="Calibri" w:cs="Calibri" w:eastAsia="Calibri" w:hAnsi="Calibri"/>
          <w:b w:val="1"/>
          <w:bCs w:val="1"/>
          <w:color w:val="000000"/>
          <w:sz w:val="30"/>
          <w:szCs w:val="30"/>
          <w:rtl w:val="0"/>
        </w:rPr>
        <w:t xml:space="preserve">Notice of Race</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32" w:line="240" w:lineRule="auto"/>
        <w:ind w:right="-60"/>
        <w:jc w:val="center"/>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09">
      <w:pPr>
        <w:widowControl w:val="0"/>
        <w:numPr>
          <w:ilvl w:val="0"/>
          <w:numId w:val="1"/>
        </w:numPr>
        <w:pBdr>
          <w:top w:space="0" w:sz="0" w:val="nil"/>
          <w:left w:space="0" w:sz="0" w:val="nil"/>
          <w:bottom w:space="0" w:sz="0" w:val="nil"/>
          <w:right w:space="0" w:sz="0" w:val="nil"/>
          <w:between w:space="0" w:sz="0" w:val="nil"/>
        </w:pBdr>
        <w:spacing w:before="145" w:line="240" w:lineRule="auto"/>
        <w:ind w:left="990" w:hanging="360"/>
        <w:rPr>
          <w:rFonts w:ascii="Calibri" w:cs="Calibri" w:eastAsia="Calibri" w:hAnsi="Calibri"/>
        </w:rPr>
      </w:pPr>
      <w:r w:rsidDel="00000000" w:rsidR="00000000" w:rsidRPr="00000000">
        <w:rPr>
          <w:rFonts w:ascii="Calibri" w:cs="Calibri" w:eastAsia="Calibri" w:hAnsi="Calibri"/>
          <w:color w:val="000000"/>
          <w:rtl w:val="0"/>
        </w:rPr>
        <w:t xml:space="preserve">RULES: </w:t>
      </w:r>
      <w:r w:rsidDel="00000000" w:rsidR="00000000" w:rsidRPr="00000000">
        <w:rPr>
          <w:rtl w:val="0"/>
        </w:rPr>
      </w:r>
    </w:p>
    <w:p w:rsidR="00000000" w:rsidDel="00000000" w:rsidP="00000000" w:rsidRDefault="00000000" w:rsidRPr="00000000" w14:paraId="0000000A">
      <w:pPr>
        <w:widowControl w:val="0"/>
        <w:numPr>
          <w:ilvl w:val="1"/>
          <w:numId w:val="1"/>
        </w:numPr>
        <w:pBdr>
          <w:top w:space="0" w:sz="0" w:val="nil"/>
          <w:left w:space="0" w:sz="0" w:val="nil"/>
          <w:bottom w:space="0" w:sz="0" w:val="nil"/>
          <w:right w:space="0" w:sz="0" w:val="nil"/>
          <w:between w:space="0" w:sz="0" w:val="nil"/>
        </w:pBdr>
        <w:spacing w:line="240" w:lineRule="auto"/>
        <w:ind w:left="1350" w:right="575"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The </w:t>
      </w:r>
      <w:r w:rsidDel="00000000" w:rsidR="00000000" w:rsidRPr="00000000">
        <w:rPr>
          <w:rFonts w:ascii="Calibri" w:cs="Calibri" w:eastAsia="Calibri" w:hAnsi="Calibri"/>
          <w:rtl w:val="0"/>
        </w:rPr>
        <w:t xml:space="preserve">event</w:t>
      </w:r>
      <w:r w:rsidDel="00000000" w:rsidR="00000000" w:rsidRPr="00000000">
        <w:rPr>
          <w:rFonts w:ascii="Calibri" w:cs="Calibri" w:eastAsia="Calibri" w:hAnsi="Calibri"/>
          <w:color w:val="000000"/>
          <w:rtl w:val="0"/>
        </w:rPr>
        <w:t xml:space="preserve"> will be governed by the rules as defined in The Racing Rules of</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Sailing 2025- 2028. </w:t>
      </w:r>
    </w:p>
    <w:p w:rsidR="00000000" w:rsidDel="00000000" w:rsidP="00000000" w:rsidRDefault="00000000" w:rsidRPr="00000000" w14:paraId="0000000B">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Boats will conform to their fleet class rules.</w:t>
      </w:r>
    </w:p>
    <w:p w:rsidR="00000000" w:rsidDel="00000000" w:rsidP="00000000" w:rsidRDefault="00000000" w:rsidRPr="00000000" w14:paraId="0000000C">
      <w:pPr>
        <w:widowControl w:val="0"/>
        <w:numPr>
          <w:ilvl w:val="1"/>
          <w:numId w:val="1"/>
        </w:numPr>
        <w:pBdr>
          <w:top w:space="0" w:sz="0" w:val="nil"/>
          <w:left w:space="0" w:sz="0" w:val="nil"/>
          <w:bottom w:space="0" w:sz="0" w:val="nil"/>
          <w:right w:space="0" w:sz="0" w:val="nil"/>
          <w:between w:space="0" w:sz="0" w:val="nil"/>
        </w:pBdr>
        <w:spacing w:after="200"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A Boat may take a One-Turn Penalty when she may have broken one of more Rules of Part 2 in an incident while </w:t>
      </w:r>
      <w:r w:rsidDel="00000000" w:rsidR="00000000" w:rsidRPr="00000000">
        <w:rPr>
          <w:rFonts w:ascii="Calibri" w:cs="Calibri" w:eastAsia="Calibri" w:hAnsi="Calibri"/>
          <w:i w:val="1"/>
          <w:iCs w:val="1"/>
          <w:rtl w:val="0"/>
        </w:rPr>
        <w:t xml:space="preserve">racing.  </w:t>
      </w:r>
      <w:r w:rsidDel="00000000" w:rsidR="00000000" w:rsidRPr="00000000">
        <w:rPr>
          <w:rFonts w:ascii="Calibri" w:cs="Calibri" w:eastAsia="Calibri" w:hAnsi="Calibri"/>
          <w:rtl w:val="0"/>
        </w:rPr>
        <w:t xml:space="preserve">This changes </w:t>
      </w:r>
      <w:r w:rsidDel="00000000" w:rsidR="00000000" w:rsidRPr="00000000">
        <w:rPr>
          <w:rFonts w:ascii="Calibri" w:cs="Calibri" w:eastAsia="Calibri" w:hAnsi="Calibri"/>
          <w:i w:val="1"/>
          <w:iCs w:val="1"/>
          <w:rtl w:val="0"/>
        </w:rPr>
        <w:t xml:space="preserve">RRS Rule</w:t>
      </w:r>
      <w:r w:rsidDel="00000000" w:rsidR="00000000" w:rsidRPr="00000000">
        <w:rPr>
          <w:rFonts w:ascii="Calibri" w:cs="Calibri" w:eastAsia="Calibri" w:hAnsi="Calibri"/>
          <w:rtl w:val="0"/>
        </w:rPr>
        <w:t xml:space="preserve"> 44.1</w:t>
      </w:r>
    </w:p>
    <w:p w:rsidR="00000000" w:rsidDel="00000000" w:rsidP="00000000" w:rsidRDefault="00000000" w:rsidRPr="00000000" w14:paraId="0000000D">
      <w:pPr>
        <w:widowControl w:val="0"/>
        <w:numPr>
          <w:ilvl w:val="0"/>
          <w:numId w:val="1"/>
        </w:numPr>
        <w:spacing w:line="240" w:lineRule="auto"/>
        <w:ind w:left="990" w:hanging="360"/>
        <w:rPr>
          <w:rFonts w:ascii="Calibri" w:cs="Calibri" w:eastAsia="Calibri" w:hAnsi="Calibri"/>
        </w:rPr>
      </w:pPr>
      <w:r w:rsidDel="00000000" w:rsidR="00000000" w:rsidRPr="00000000">
        <w:rPr>
          <w:rFonts w:ascii="Calibri" w:cs="Calibri" w:eastAsia="Calibri" w:hAnsi="Calibri"/>
          <w:rtl w:val="0"/>
        </w:rPr>
        <w:t xml:space="preserve">SAILING INSTRUCTIONS: </w:t>
      </w:r>
    </w:p>
    <w:p w:rsidR="00000000" w:rsidDel="00000000" w:rsidP="00000000" w:rsidRDefault="00000000" w:rsidRPr="00000000" w14:paraId="0000000E">
      <w:pPr>
        <w:widowControl w:val="0"/>
        <w:numPr>
          <w:ilvl w:val="1"/>
          <w:numId w:val="1"/>
        </w:numPr>
        <w:spacing w:after="20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The regatta Sailing Instructions will be made available on the Clubspot event details page: </w:t>
      </w:r>
      <w:hyperlink r:id="rId8">
        <w:r w:rsidDel="00000000" w:rsidR="00000000" w:rsidRPr="00000000">
          <w:rPr>
            <w:rFonts w:ascii="Calibri" w:cs="Calibri" w:eastAsia="Calibri" w:hAnsi="Calibri"/>
            <w:color w:val="1155cc"/>
            <w:u w:val="single"/>
            <w:rtl w:val="0"/>
          </w:rPr>
          <w:t xml:space="preserve">https://theclubspot.com/regatta/uDb7FgEyAb</w:t>
        </w:r>
      </w:hyperlink>
      <w:r w:rsidDel="00000000" w:rsidR="00000000" w:rsidRPr="00000000">
        <w:rPr>
          <w:rtl w:val="0"/>
        </w:rPr>
      </w:r>
    </w:p>
    <w:p w:rsidR="00000000" w:rsidDel="00000000" w:rsidP="00000000" w:rsidRDefault="00000000" w:rsidRPr="00000000" w14:paraId="0000000F">
      <w:pPr>
        <w:widowControl w:val="0"/>
        <w:numPr>
          <w:ilvl w:val="0"/>
          <w:numId w:val="1"/>
        </w:numPr>
        <w:spacing w:before="200" w:line="240" w:lineRule="auto"/>
        <w:ind w:left="990" w:hanging="360"/>
        <w:rPr>
          <w:rFonts w:ascii="Calibri" w:cs="Calibri" w:eastAsia="Calibri" w:hAnsi="Calibri"/>
        </w:rPr>
      </w:pPr>
      <w:r w:rsidDel="00000000" w:rsidR="00000000" w:rsidRPr="00000000">
        <w:rPr>
          <w:rFonts w:ascii="Calibri" w:cs="Calibri" w:eastAsia="Calibri" w:hAnsi="Calibri"/>
          <w:color w:val="231f20"/>
          <w:rtl w:val="0"/>
        </w:rPr>
        <w:t xml:space="preserve">COMMUNICATIONS:</w:t>
      </w:r>
      <w:r w:rsidDel="00000000" w:rsidR="00000000" w:rsidRPr="00000000">
        <w:rPr>
          <w:rtl w:val="0"/>
        </w:rPr>
      </w:r>
    </w:p>
    <w:p w:rsidR="00000000" w:rsidDel="00000000" w:rsidP="00000000" w:rsidRDefault="00000000" w:rsidRPr="00000000" w14:paraId="00000010">
      <w:pPr>
        <w:widowControl w:val="0"/>
        <w:numPr>
          <w:ilvl w:val="1"/>
          <w:numId w:val="1"/>
        </w:numPr>
        <w:spacing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The online official notice board is located at:</w:t>
        <w:br w:type="textWrapping"/>
      </w:r>
      <w:hyperlink r:id="rId9">
        <w:r w:rsidDel="00000000" w:rsidR="00000000" w:rsidRPr="00000000">
          <w:rPr>
            <w:rFonts w:ascii="Calibri" w:cs="Calibri" w:eastAsia="Calibri" w:hAnsi="Calibri"/>
            <w:color w:val="1155cc"/>
            <w:u w:val="single"/>
            <w:rtl w:val="0"/>
          </w:rPr>
          <w:t xml:space="preserve">https://theclubspot.com/regatta/uDb7FgEyAb/#notice-board</w:t>
        </w:r>
      </w:hyperlink>
      <w:r w:rsidDel="00000000" w:rsidR="00000000" w:rsidRPr="00000000">
        <w:rPr>
          <w:rtl w:val="0"/>
        </w:rPr>
      </w:r>
    </w:p>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widowControl w:val="0"/>
        <w:numPr>
          <w:ilvl w:val="1"/>
          <w:numId w:val="1"/>
        </w:numP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[DP] - (Discretionary Penalty) All boats shall carry a VHF radio capable of communicating on channel </w:t>
      </w:r>
      <w:r w:rsidDel="00000000" w:rsidR="00000000" w:rsidRPr="00000000">
        <w:rPr>
          <w:rFonts w:ascii="Calibri" w:cs="Calibri" w:eastAsia="Calibri" w:hAnsi="Calibri"/>
          <w:i w:val="1"/>
          <w:iCs w:val="1"/>
          <w:rtl w:val="0"/>
        </w:rPr>
        <w:t xml:space="preserve">72</w:t>
      </w:r>
      <w:r w:rsidDel="00000000" w:rsidR="00000000" w:rsidRPr="00000000">
        <w:rPr>
          <w:rFonts w:ascii="Calibri" w:cs="Calibri" w:eastAsia="Calibri" w:hAnsi="Calibri"/>
          <w:rtl w:val="0"/>
        </w:rPr>
        <w:t xml:space="preserve">.​</w:t>
      </w:r>
    </w:p>
    <w:p w:rsidR="00000000" w:rsidDel="00000000" w:rsidP="00000000" w:rsidRDefault="00000000" w:rsidRPr="00000000" w14:paraId="00000013">
      <w:pPr>
        <w:widowControl w:val="0"/>
        <w:numPr>
          <w:ilvl w:val="1"/>
          <w:numId w:val="1"/>
        </w:numP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On the water, the race committee may make courtesy broadcasts to competitors on VHF radio. The channel will be stated in the SIs.</w:t>
      </w:r>
    </w:p>
    <w:p w:rsidR="00000000" w:rsidDel="00000000" w:rsidP="00000000" w:rsidRDefault="00000000" w:rsidRPr="00000000" w14:paraId="00000014">
      <w:pPr>
        <w:widowControl w:val="0"/>
        <w:numPr>
          <w:ilvl w:val="1"/>
          <w:numId w:val="1"/>
        </w:numPr>
        <w:spacing w:after="200"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[DP] While racing, except in an emergency, a boat shall not make or receive voice or data communication that is not available to all boats.</w:t>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before="145" w:line="240" w:lineRule="auto"/>
        <w:ind w:left="990" w:hanging="360"/>
        <w:rPr>
          <w:rFonts w:ascii="Calibri" w:cs="Calibri" w:eastAsia="Calibri" w:hAnsi="Calibri"/>
        </w:rPr>
      </w:pPr>
      <w:r w:rsidDel="00000000" w:rsidR="00000000" w:rsidRPr="00000000">
        <w:rPr>
          <w:rFonts w:ascii="Calibri" w:cs="Calibri" w:eastAsia="Calibri" w:hAnsi="Calibri"/>
          <w:rtl w:val="0"/>
        </w:rPr>
        <w:t xml:space="preserve">ELIGIBILITY AND ENTRY</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16">
      <w:pPr>
        <w:widowControl w:val="0"/>
        <w:numPr>
          <w:ilvl w:val="1"/>
          <w:numId w:val="1"/>
        </w:numP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Open to all registered sailors</w:t>
      </w:r>
    </w:p>
    <w:p w:rsidR="00000000" w:rsidDel="00000000" w:rsidP="00000000" w:rsidRDefault="00000000" w:rsidRPr="00000000" w14:paraId="00000017">
      <w:pPr>
        <w:widowControl w:val="0"/>
        <w:numPr>
          <w:ilvl w:val="1"/>
          <w:numId w:val="1"/>
        </w:numP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A Class Catamaran type sailboats are eligible to enter</w:t>
      </w:r>
    </w:p>
    <w:p w:rsidR="00000000" w:rsidDel="00000000" w:rsidP="00000000" w:rsidRDefault="00000000" w:rsidRPr="00000000" w14:paraId="00000018">
      <w:pPr>
        <w:widowControl w:val="0"/>
        <w:numPr>
          <w:ilvl w:val="1"/>
          <w:numId w:val="1"/>
        </w:numP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Registration will be available at: </w:t>
      </w:r>
    </w:p>
    <w:p w:rsidR="00000000" w:rsidDel="00000000" w:rsidP="00000000" w:rsidRDefault="00000000" w:rsidRPr="00000000" w14:paraId="00000019">
      <w:pPr>
        <w:widowControl w:val="0"/>
        <w:spacing w:line="240" w:lineRule="auto"/>
        <w:ind w:left="1350" w:firstLine="0"/>
        <w:rPr>
          <w:rFonts w:ascii="Calibri" w:cs="Calibri" w:eastAsia="Calibri" w:hAnsi="Calibri"/>
        </w:rPr>
      </w:pPr>
      <w:hyperlink r:id="rId10">
        <w:r w:rsidDel="00000000" w:rsidR="00000000" w:rsidRPr="00000000">
          <w:rPr>
            <w:rFonts w:ascii="Calibri" w:cs="Calibri" w:eastAsia="Calibri" w:hAnsi="Calibri"/>
            <w:color w:val="1155cc"/>
            <w:u w:val="single"/>
            <w:rtl w:val="0"/>
          </w:rPr>
          <w:t xml:space="preserve">https://theclubspot.com/register/regatta/uDb7FgEyAb/class</w:t>
        </w:r>
      </w:hyperlink>
      <w:r w:rsidDel="00000000" w:rsidR="00000000" w:rsidRPr="00000000">
        <w:rPr>
          <w:rtl w:val="0"/>
        </w:rPr>
      </w:r>
    </w:p>
    <w:p w:rsidR="00000000" w:rsidDel="00000000" w:rsidP="00000000" w:rsidRDefault="00000000" w:rsidRPr="00000000" w14:paraId="0000001A">
      <w:pPr>
        <w:widowControl w:val="0"/>
        <w:numPr>
          <w:ilvl w:val="1"/>
          <w:numId w:val="1"/>
        </w:numP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Skippers must register and pay the registration fee before racing.</w:t>
      </w:r>
    </w:p>
    <w:p w:rsidR="00000000" w:rsidDel="00000000" w:rsidP="00000000" w:rsidRDefault="00000000" w:rsidRPr="00000000" w14:paraId="0000001B">
      <w:pPr>
        <w:widowControl w:val="0"/>
        <w:numPr>
          <w:ilvl w:val="1"/>
          <w:numId w:val="1"/>
        </w:numP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Skippers must “click to accept” or provide a signed copy of the BYC Regatta Waiver and Release of Liability prior to racing.</w:t>
      </w:r>
    </w:p>
    <w:p w:rsidR="00000000" w:rsidDel="00000000" w:rsidP="00000000" w:rsidRDefault="00000000" w:rsidRPr="00000000" w14:paraId="0000001C">
      <w:pPr>
        <w:widowControl w:val="0"/>
        <w:numPr>
          <w:ilvl w:val="1"/>
          <w:numId w:val="1"/>
        </w:numP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Skippers must provide the name of their boat’s insurance company, policy number, and policy expiration date when registering.</w:t>
      </w:r>
    </w:p>
    <w:p w:rsidR="00000000" w:rsidDel="00000000" w:rsidP="00000000" w:rsidRDefault="00000000" w:rsidRPr="00000000" w14:paraId="0000001D">
      <w:pPr>
        <w:widowControl w:val="0"/>
        <w:spacing w:line="240" w:lineRule="auto"/>
        <w:ind w:left="1350" w:firstLine="0"/>
        <w:rPr>
          <w:rFonts w:ascii="Calibri" w:cs="Calibri" w:eastAsia="Calibri" w:hAnsi="Calibri"/>
        </w:rPr>
      </w:pPr>
      <w:r w:rsidDel="00000000" w:rsidR="00000000" w:rsidRPr="00000000">
        <w:rPr>
          <w:rtl w:val="0"/>
        </w:rPr>
      </w:r>
    </w:p>
    <w:p w:rsidR="00000000" w:rsidDel="00000000" w:rsidP="00000000" w:rsidRDefault="00000000" w:rsidRPr="00000000" w14:paraId="0000001E">
      <w:pPr>
        <w:widowControl w:val="0"/>
        <w:numPr>
          <w:ilvl w:val="0"/>
          <w:numId w:val="1"/>
        </w:numPr>
        <w:pBdr>
          <w:top w:space="0" w:sz="0" w:val="nil"/>
          <w:left w:space="0" w:sz="0" w:val="nil"/>
          <w:bottom w:space="0" w:sz="0" w:val="nil"/>
          <w:right w:space="0" w:sz="0" w:val="nil"/>
          <w:between w:space="0" w:sz="0" w:val="nil"/>
        </w:pBdr>
        <w:spacing w:before="145" w:line="240" w:lineRule="auto"/>
        <w:ind w:left="990" w:right="963"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FEES: Shall be collected during online registration</w:t>
      </w:r>
      <w:r w:rsidDel="00000000" w:rsidR="00000000" w:rsidRPr="00000000">
        <w:rPr>
          <w:rFonts w:ascii="Calibri" w:cs="Calibri" w:eastAsia="Calibri" w:hAnsi="Calibri"/>
          <w:rtl w:val="0"/>
        </w:rPr>
        <w:t xml:space="preserve">. Registration fees are </w:t>
      </w:r>
      <w:r w:rsidDel="00000000" w:rsidR="00000000" w:rsidRPr="00000000">
        <w:rPr>
          <w:rFonts w:ascii="Calibri" w:cs="Calibri" w:eastAsia="Calibri" w:hAnsi="Calibri"/>
          <w:color w:val="000000"/>
          <w:rtl w:val="0"/>
        </w:rPr>
        <w:t xml:space="preserve">$1</w:t>
      </w:r>
      <w:r w:rsidDel="00000000" w:rsidR="00000000" w:rsidRPr="00000000">
        <w:rPr>
          <w:rFonts w:ascii="Calibri" w:cs="Calibri" w:eastAsia="Calibri" w:hAnsi="Calibri"/>
          <w:rtl w:val="0"/>
        </w:rPr>
        <w:t xml:space="preserve">20</w:t>
      </w:r>
    </w:p>
    <w:p w:rsidR="00000000" w:rsidDel="00000000" w:rsidP="00000000" w:rsidRDefault="00000000" w:rsidRPr="00000000" w14:paraId="0000001F">
      <w:pPr>
        <w:widowControl w:val="0"/>
        <w:numPr>
          <w:ilvl w:val="1"/>
          <w:numId w:val="1"/>
        </w:numPr>
        <w:pBdr>
          <w:top w:space="0" w:sz="0" w:val="nil"/>
          <w:left w:space="0" w:sz="0" w:val="nil"/>
          <w:bottom w:space="0" w:sz="0" w:val="nil"/>
          <w:right w:space="0" w:sz="0" w:val="nil"/>
          <w:between w:space="0" w:sz="0" w:val="nil"/>
        </w:pBdr>
        <w:spacing w:before="145" w:line="240" w:lineRule="auto"/>
        <w:ind w:left="2160" w:right="963" w:hanging="360"/>
        <w:rPr>
          <w:rFonts w:ascii="Calibri" w:cs="Calibri" w:eastAsia="Calibri" w:hAnsi="Calibri"/>
          <w:u w:val="none"/>
        </w:rPr>
      </w:pPr>
      <w:r w:rsidDel="00000000" w:rsidR="00000000" w:rsidRPr="00000000">
        <w:rPr>
          <w:rFonts w:ascii="Calibri" w:cs="Calibri" w:eastAsia="Calibri" w:hAnsi="Calibri"/>
          <w:rtl w:val="0"/>
        </w:rPr>
        <w:t xml:space="preserve">Entry fee includes 1 ticket to the Saturday night Luau. Additional tickets may be purchased.</w:t>
      </w:r>
    </w:p>
    <w:p w:rsidR="00000000" w:rsidDel="00000000" w:rsidP="00000000" w:rsidRDefault="00000000" w:rsidRPr="00000000" w14:paraId="00000020">
      <w:pPr>
        <w:widowControl w:val="0"/>
        <w:numPr>
          <w:ilvl w:val="0"/>
          <w:numId w:val="1"/>
        </w:numPr>
        <w:pBdr>
          <w:top w:space="0" w:sz="0" w:val="nil"/>
          <w:left w:space="0" w:sz="0" w:val="nil"/>
          <w:bottom w:space="0" w:sz="0" w:val="nil"/>
          <w:right w:space="0" w:sz="0" w:val="nil"/>
          <w:between w:space="0" w:sz="0" w:val="nil"/>
        </w:pBdr>
        <w:spacing w:before="145" w:line="240" w:lineRule="auto"/>
        <w:ind w:left="99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SCHEDULE: </w:t>
      </w:r>
    </w:p>
    <w:p w:rsidR="00000000" w:rsidDel="00000000" w:rsidP="00000000" w:rsidRDefault="00000000" w:rsidRPr="00000000" w14:paraId="00000021">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color w:val="000000"/>
        </w:rPr>
      </w:pPr>
      <w:r w:rsidDel="00000000" w:rsidR="00000000" w:rsidRPr="00000000">
        <w:rPr>
          <w:rFonts w:ascii="Calibri" w:cs="Calibri" w:eastAsia="Calibri" w:hAnsi="Calibri"/>
          <w:rtl w:val="0"/>
        </w:rPr>
        <w:t xml:space="preserve">Friday evening: Racing at edge of harbor. Warning signal of first race 1500</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22">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color w:val="000000"/>
        </w:rPr>
      </w:pPr>
      <w:r w:rsidDel="00000000" w:rsidR="00000000" w:rsidRPr="00000000">
        <w:rPr>
          <w:rFonts w:ascii="Calibri" w:cs="Calibri" w:eastAsia="Calibri" w:hAnsi="Calibri"/>
          <w:rtl w:val="0"/>
        </w:rPr>
        <w:t xml:space="preserve">Saturday: Warning signal of first race at 1100</w:t>
      </w:r>
    </w:p>
    <w:p w:rsidR="00000000" w:rsidDel="00000000" w:rsidP="00000000" w:rsidRDefault="00000000" w:rsidRPr="00000000" w14:paraId="00000023">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u w:val="none"/>
        </w:rPr>
      </w:pPr>
      <w:r w:rsidDel="00000000" w:rsidR="00000000" w:rsidRPr="00000000">
        <w:rPr>
          <w:rFonts w:ascii="Calibri" w:cs="Calibri" w:eastAsia="Calibri" w:hAnsi="Calibri"/>
          <w:rtl w:val="0"/>
        </w:rPr>
        <w:t xml:space="preserve">Saturday: Pig Roast &amp; Luau at BYC</w:t>
      </w:r>
    </w:p>
    <w:p w:rsidR="00000000" w:rsidDel="00000000" w:rsidP="00000000" w:rsidRDefault="00000000" w:rsidRPr="00000000" w14:paraId="00000024">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color w:val="000000"/>
        </w:rPr>
      </w:pPr>
      <w:r w:rsidDel="00000000" w:rsidR="00000000" w:rsidRPr="00000000">
        <w:rPr>
          <w:rFonts w:ascii="Calibri" w:cs="Calibri" w:eastAsia="Calibri" w:hAnsi="Calibri"/>
          <w:rtl w:val="0"/>
        </w:rPr>
        <w:t xml:space="preserve">Sunday: Warning signal of first race at 1100. No warning signals will be made after 1400.</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left="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6">
      <w:pPr>
        <w:widowControl w:val="0"/>
        <w:numPr>
          <w:ilvl w:val="0"/>
          <w:numId w:val="1"/>
        </w:numPr>
        <w:spacing w:after="200" w:line="240" w:lineRule="auto"/>
        <w:ind w:left="990" w:hanging="360"/>
        <w:rPr>
          <w:rFonts w:ascii="Calibri" w:cs="Calibri" w:eastAsia="Calibri" w:hAnsi="Calibri"/>
        </w:rPr>
      </w:pPr>
      <w:r w:rsidDel="00000000" w:rsidR="00000000" w:rsidRPr="00000000">
        <w:rPr>
          <w:rFonts w:ascii="Calibri" w:cs="Calibri" w:eastAsia="Calibri" w:hAnsi="Calibri"/>
          <w:rtl w:val="0"/>
        </w:rPr>
        <w:t xml:space="preserve">SAILING AREA</w:t>
      </w:r>
    </w:p>
    <w:p w:rsidR="00000000" w:rsidDel="00000000" w:rsidP="00000000" w:rsidRDefault="00000000" w:rsidRPr="00000000" w14:paraId="00000027">
      <w:pPr>
        <w:widowControl w:val="0"/>
        <w:numPr>
          <w:ilvl w:val="1"/>
          <w:numId w:val="1"/>
        </w:numPr>
        <w:spacing w:after="20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Bristol Harbor - Races in this race area will be conducted south of the mooring field in Bristol Harbor.</w:t>
      </w:r>
    </w:p>
    <w:p w:rsidR="00000000" w:rsidDel="00000000" w:rsidP="00000000" w:rsidRDefault="00000000" w:rsidRPr="00000000" w14:paraId="00000028">
      <w:pPr>
        <w:widowControl w:val="0"/>
        <w:numPr>
          <w:ilvl w:val="1"/>
          <w:numId w:val="1"/>
        </w:numPr>
        <w:spacing w:after="20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Ohio Ledge - Races in this area will be conducted in the vicinity of Ohio Ledge, northwest of Poppasquash point.</w:t>
      </w:r>
    </w:p>
    <w:p w:rsidR="00000000" w:rsidDel="00000000" w:rsidP="00000000" w:rsidRDefault="00000000" w:rsidRPr="00000000" w14:paraId="00000029">
      <w:pPr>
        <w:widowControl w:val="0"/>
        <w:numPr>
          <w:ilvl w:val="0"/>
          <w:numId w:val="1"/>
        </w:numPr>
        <w:spacing w:after="200"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COURSES</w:t>
      </w:r>
    </w:p>
    <w:p w:rsidR="00000000" w:rsidDel="00000000" w:rsidP="00000000" w:rsidRDefault="00000000" w:rsidRPr="00000000" w14:paraId="0000002A">
      <w:pPr>
        <w:widowControl w:val="0"/>
        <w:numPr>
          <w:ilvl w:val="1"/>
          <w:numId w:val="1"/>
        </w:numPr>
        <w:spacing w:after="20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Courses will be windward / leeward. Additional information will be provided in the sailing instructions.</w:t>
      </w:r>
      <w:r w:rsidDel="00000000" w:rsidR="00000000" w:rsidRPr="00000000">
        <w:rPr>
          <w:rtl w:val="0"/>
        </w:rPr>
      </w:r>
    </w:p>
    <w:p w:rsidR="00000000" w:rsidDel="00000000" w:rsidP="00000000" w:rsidRDefault="00000000" w:rsidRPr="00000000" w14:paraId="0000002B">
      <w:pPr>
        <w:widowControl w:val="0"/>
        <w:numPr>
          <w:ilvl w:val="0"/>
          <w:numId w:val="1"/>
        </w:numPr>
        <w:pBdr>
          <w:top w:space="0" w:sz="0" w:val="nil"/>
          <w:left w:space="0" w:sz="0" w:val="nil"/>
          <w:bottom w:space="0" w:sz="0" w:val="nil"/>
          <w:right w:space="0" w:sz="0" w:val="nil"/>
          <w:between w:space="0" w:sz="0" w:val="nil"/>
        </w:pBdr>
        <w:spacing w:line="240" w:lineRule="auto"/>
        <w:ind w:left="990" w:hanging="360"/>
        <w:rPr>
          <w:rFonts w:ascii="Calibri" w:cs="Calibri" w:eastAsia="Calibri" w:hAnsi="Calibri"/>
          <w:color w:val="000000"/>
        </w:rPr>
      </w:pPr>
      <w:r w:rsidDel="00000000" w:rsidR="00000000" w:rsidRPr="00000000">
        <w:rPr>
          <w:rFonts w:ascii="Calibri" w:cs="Calibri" w:eastAsia="Calibri" w:hAnsi="Calibri"/>
          <w:rtl w:val="0"/>
        </w:rPr>
        <w:t xml:space="preserve">SCORING:</w:t>
      </w:r>
      <w:r w:rsidDel="00000000" w:rsidR="00000000" w:rsidRPr="00000000">
        <w:rPr>
          <w:rtl w:val="0"/>
        </w:rPr>
      </w:r>
    </w:p>
    <w:p w:rsidR="00000000" w:rsidDel="00000000" w:rsidP="00000000" w:rsidRDefault="00000000" w:rsidRPr="00000000" w14:paraId="0000002C">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Two series will be scored, one that includes races held on Friday evening, Saturday, and Sunday. A second series will be scored for races held on Saturday and Sunday only.</w:t>
      </w:r>
    </w:p>
    <w:p w:rsidR="00000000" w:rsidDel="00000000" w:rsidP="00000000" w:rsidRDefault="00000000" w:rsidRPr="00000000" w14:paraId="0000002D">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One race will constitute a series.</w:t>
      </w:r>
    </w:p>
    <w:p w:rsidR="00000000" w:rsidDel="00000000" w:rsidP="00000000" w:rsidRDefault="00000000" w:rsidRPr="00000000" w14:paraId="0000002E">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A competitors’ series score will be the sum of her scores in all races, excluding her worst score if there are more than 5 races.</w:t>
      </w:r>
      <w:r w:rsidDel="00000000" w:rsidR="00000000" w:rsidRPr="00000000">
        <w:rPr>
          <w:rtl w:val="0"/>
        </w:rPr>
      </w:r>
    </w:p>
    <w:p w:rsidR="00000000" w:rsidDel="00000000" w:rsidP="00000000" w:rsidRDefault="00000000" w:rsidRPr="00000000" w14:paraId="0000002F">
      <w:pPr>
        <w:widowControl w:val="0"/>
        <w:spacing w:after="200" w:line="240"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30">
      <w:pPr>
        <w:widowControl w:val="0"/>
        <w:numPr>
          <w:ilvl w:val="0"/>
          <w:numId w:val="1"/>
        </w:numPr>
        <w:spacing w:after="200" w:line="240" w:lineRule="auto"/>
        <w:ind w:left="990" w:hanging="360"/>
        <w:rPr>
          <w:rFonts w:ascii="Calibri" w:cs="Calibri" w:eastAsia="Calibri" w:hAnsi="Calibri"/>
        </w:rPr>
      </w:pPr>
      <w:r w:rsidDel="00000000" w:rsidR="00000000" w:rsidRPr="00000000">
        <w:rPr>
          <w:rFonts w:ascii="Calibri" w:cs="Calibri" w:eastAsia="Calibri" w:hAnsi="Calibri"/>
          <w:color w:val="000000"/>
          <w:rtl w:val="0"/>
        </w:rPr>
        <w:t xml:space="preserve">RISK STATEMENT</w:t>
      </w:r>
      <w:r w:rsidDel="00000000" w:rsidR="00000000" w:rsidRPr="00000000">
        <w:rPr>
          <w:rtl w:val="0"/>
        </w:rPr>
      </w:r>
    </w:p>
    <w:p w:rsidR="00000000" w:rsidDel="00000000" w:rsidP="00000000" w:rsidRDefault="00000000" w:rsidRPr="00000000" w14:paraId="00000031">
      <w:pPr>
        <w:widowControl w:val="0"/>
        <w:numPr>
          <w:ilvl w:val="1"/>
          <w:numId w:val="1"/>
        </w:numPr>
        <w:spacing w:after="20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Competitors will be required to complete/accept the Bristol Yacht Club Liability Waiver before participating in this event.</w:t>
      </w:r>
    </w:p>
    <w:p w:rsidR="00000000" w:rsidDel="00000000" w:rsidP="00000000" w:rsidRDefault="00000000" w:rsidRPr="00000000" w14:paraId="00000032">
      <w:pPr>
        <w:widowControl w:val="0"/>
        <w:numPr>
          <w:ilvl w:val="1"/>
          <w:numId w:val="1"/>
        </w:numPr>
        <w:spacing w:after="20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Inherent in the sport of sailing is the risk of permanent, catastrophic injury or death by drowning, trauma, hypothermia or other causes.</w:t>
      </w:r>
    </w:p>
    <w:p w:rsidR="00000000" w:rsidDel="00000000" w:rsidP="00000000" w:rsidRDefault="00000000" w:rsidRPr="00000000" w14:paraId="00000033">
      <w:pPr>
        <w:widowControl w:val="0"/>
        <w:numPr>
          <w:ilvl w:val="0"/>
          <w:numId w:val="1"/>
        </w:numPr>
        <w:spacing w:after="200" w:line="240" w:lineRule="auto"/>
        <w:ind w:left="990" w:hanging="360"/>
        <w:rPr>
          <w:rFonts w:ascii="Calibri" w:cs="Calibri" w:eastAsia="Calibri" w:hAnsi="Calibri"/>
        </w:rPr>
      </w:pPr>
      <w:r w:rsidDel="00000000" w:rsidR="00000000" w:rsidRPr="00000000">
        <w:rPr>
          <w:rFonts w:ascii="Calibri" w:cs="Calibri" w:eastAsia="Calibri" w:hAnsi="Calibri"/>
          <w:rtl w:val="0"/>
        </w:rPr>
        <w:t xml:space="preserve">PRIZES</w:t>
      </w:r>
    </w:p>
    <w:p w:rsidR="00000000" w:rsidDel="00000000" w:rsidP="00000000" w:rsidRDefault="00000000" w:rsidRPr="00000000" w14:paraId="00000034">
      <w:pPr>
        <w:widowControl w:val="0"/>
        <w:numPr>
          <w:ilvl w:val="1"/>
          <w:numId w:val="1"/>
        </w:numPr>
        <w:spacing w:after="200"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Prizes may be awarded at the end of the regatta. </w:t>
      </w:r>
    </w:p>
    <w:p w:rsidR="00000000" w:rsidDel="00000000" w:rsidP="00000000" w:rsidRDefault="00000000" w:rsidRPr="00000000" w14:paraId="00000035">
      <w:pPr>
        <w:widowControl w:val="0"/>
        <w:numPr>
          <w:ilvl w:val="0"/>
          <w:numId w:val="1"/>
        </w:numPr>
        <w:pBdr>
          <w:top w:space="0" w:sz="0" w:val="nil"/>
          <w:left w:space="0" w:sz="0" w:val="nil"/>
          <w:bottom w:space="0" w:sz="0" w:val="nil"/>
          <w:right w:space="0" w:sz="0" w:val="nil"/>
          <w:between w:space="0" w:sz="0" w:val="nil"/>
        </w:pBdr>
        <w:spacing w:before="30" w:line="240" w:lineRule="auto"/>
        <w:ind w:left="990" w:hanging="360"/>
        <w:rPr>
          <w:rFonts w:ascii="Calibri" w:cs="Calibri" w:eastAsia="Calibri" w:hAnsi="Calibri"/>
        </w:rPr>
      </w:pPr>
      <w:r w:rsidDel="00000000" w:rsidR="00000000" w:rsidRPr="00000000">
        <w:rPr>
          <w:rFonts w:ascii="Calibri" w:cs="Calibri" w:eastAsia="Calibri" w:hAnsi="Calibri"/>
          <w:color w:val="000000"/>
          <w:rtl w:val="0"/>
        </w:rPr>
        <w:t xml:space="preserve">FURTHER INFORMATION</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30" w:line="240"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37">
      <w:pPr>
        <w:widowControl w:val="0"/>
        <w:numPr>
          <w:ilvl w:val="1"/>
          <w:numId w:val="1"/>
        </w:numPr>
        <w:pBdr>
          <w:top w:space="0" w:sz="0" w:val="nil"/>
          <w:left w:space="0" w:sz="0" w:val="nil"/>
          <w:bottom w:space="0" w:sz="0" w:val="nil"/>
          <w:right w:space="0" w:sz="0" w:val="nil"/>
          <w:between w:space="0" w:sz="0" w:val="nil"/>
        </w:pBdr>
        <w:spacing w:line="240" w:lineRule="auto"/>
        <w:ind w:left="1350" w:hanging="360"/>
        <w:rPr>
          <w:rFonts w:ascii="Calibri" w:cs="Calibri" w:eastAsia="Calibri" w:hAnsi="Calibri"/>
        </w:rPr>
      </w:pPr>
      <w:r w:rsidDel="00000000" w:rsidR="00000000" w:rsidRPr="00000000">
        <w:rPr>
          <w:rFonts w:ascii="Calibri" w:cs="Calibri" w:eastAsia="Calibri" w:hAnsi="Calibri"/>
          <w:rtl w:val="0"/>
        </w:rPr>
        <w:t xml:space="preserve">REGATTA CONTACT: Pete Levesque </w:t>
      </w:r>
      <w:hyperlink r:id="rId11">
        <w:r w:rsidDel="00000000" w:rsidR="00000000" w:rsidRPr="00000000">
          <w:rPr>
            <w:rFonts w:ascii="Calibri" w:cs="Calibri" w:eastAsia="Calibri" w:hAnsi="Calibri"/>
            <w:rtl w:val="0"/>
          </w:rPr>
          <w:t xml:space="preserve">Pete.Levesque@gmail.com</w:t>
        </w:r>
      </w:hyperlink>
      <w:r w:rsidDel="00000000" w:rsidR="00000000" w:rsidRPr="00000000">
        <w:rPr>
          <w:rtl w:val="0"/>
        </w:rPr>
      </w:r>
    </w:p>
    <w:sectPr>
      <w:pgSz w:h="15840" w:w="12240" w:orient="portrait"/>
      <w:pgMar w:bottom="810" w:top="451" w:left="1805" w:right="96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Pete.Levesque@gmail.com" TargetMode="External"/><Relationship Id="rId10" Type="http://schemas.openxmlformats.org/officeDocument/2006/relationships/hyperlink" Target="https://theclubspot.com/register/regatta/uDb7FgEyAb/class" TargetMode="External"/><Relationship Id="rId9" Type="http://schemas.openxmlformats.org/officeDocument/2006/relationships/hyperlink" Target="https://theclubspot.com/regatta/uDb7FgEyAb/#notice-boar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theclubspot.com/regatta/uDb7FgEy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qcbGFFUheEV+mw0m5DNQQeRb6A==">CgMxLjA4AHIhMUhiYmJENTZoVU12QVNvU3VJajBKUkE4dkZiQ1gyb2px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