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A5E5A" w14:textId="77777777" w:rsidR="00D37BED" w:rsidRDefault="00D37BED" w:rsidP="00D37BED">
      <w:pPr>
        <w:autoSpaceDE w:val="0"/>
        <w:autoSpaceDN w:val="0"/>
        <w:adjustRightInd w:val="0"/>
        <w:spacing w:after="0" w:line="240" w:lineRule="auto"/>
        <w:jc w:val="center"/>
        <w:rPr>
          <w:rFonts w:ascii="Times New Roman" w:hAnsi="Times New Roman"/>
          <w:b/>
          <w:bCs/>
          <w:sz w:val="36"/>
          <w:szCs w:val="36"/>
        </w:rPr>
      </w:pPr>
      <w:r>
        <w:rPr>
          <w:noProof/>
        </w:rPr>
        <w:drawing>
          <wp:anchor distT="0" distB="0" distL="114300" distR="114300" simplePos="0" relativeHeight="251660288" behindDoc="1" locked="0" layoutInCell="1" allowOverlap="1" wp14:anchorId="7A1A3557" wp14:editId="5A7D4C3B">
            <wp:simplePos x="0" y="0"/>
            <wp:positionH relativeFrom="margin">
              <wp:align>left</wp:align>
            </wp:positionH>
            <wp:positionV relativeFrom="paragraph">
              <wp:posOffset>0</wp:posOffset>
            </wp:positionV>
            <wp:extent cx="771525" cy="771525"/>
            <wp:effectExtent l="0" t="0" r="9525" b="9525"/>
            <wp:wrapTight wrapText="bothSides">
              <wp:wrapPolygon edited="0">
                <wp:start x="0" y="0"/>
                <wp:lineTo x="0" y="21333"/>
                <wp:lineTo x="21333" y="21333"/>
                <wp:lineTo x="21333"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4156715" wp14:editId="542066F2">
            <wp:simplePos x="0" y="0"/>
            <wp:positionH relativeFrom="margin">
              <wp:align>right</wp:align>
            </wp:positionH>
            <wp:positionV relativeFrom="paragraph">
              <wp:posOffset>0</wp:posOffset>
            </wp:positionV>
            <wp:extent cx="819150" cy="614045"/>
            <wp:effectExtent l="0" t="0" r="0" b="0"/>
            <wp:wrapTight wrapText="bothSides">
              <wp:wrapPolygon edited="0">
                <wp:start x="0" y="0"/>
                <wp:lineTo x="0" y="20774"/>
                <wp:lineTo x="21098" y="20774"/>
                <wp:lineTo x="210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14045"/>
                    </a:xfrm>
                    <a:prstGeom prst="rect">
                      <a:avLst/>
                    </a:prstGeom>
                    <a:noFill/>
                  </pic:spPr>
                </pic:pic>
              </a:graphicData>
            </a:graphic>
            <wp14:sizeRelH relativeFrom="page">
              <wp14:pctWidth>0</wp14:pctWidth>
            </wp14:sizeRelH>
            <wp14:sizeRelV relativeFrom="page">
              <wp14:pctHeight>0</wp14:pctHeight>
            </wp14:sizeRelV>
          </wp:anchor>
        </w:drawing>
      </w:r>
      <w:r w:rsidRPr="0006154B">
        <w:rPr>
          <w:rFonts w:ascii="Times New Roman" w:hAnsi="Times New Roman"/>
          <w:b/>
          <w:bCs/>
          <w:sz w:val="36"/>
          <w:szCs w:val="36"/>
        </w:rPr>
        <w:t>GSBYRA Queen of the Bay Race</w:t>
      </w:r>
    </w:p>
    <w:p w14:paraId="39627D82" w14:textId="77777777" w:rsidR="0067155B" w:rsidRPr="0006154B" w:rsidRDefault="0067155B" w:rsidP="00D37BED">
      <w:pPr>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Bellport Bay Yacht Club</w:t>
      </w:r>
    </w:p>
    <w:p w14:paraId="1275C3C3" w14:textId="77777777" w:rsidR="00D37BED" w:rsidRPr="00063571" w:rsidRDefault="00FC1CB7" w:rsidP="00D37BED">
      <w:pPr>
        <w:autoSpaceDE w:val="0"/>
        <w:autoSpaceDN w:val="0"/>
        <w:adjustRightInd w:val="0"/>
        <w:spacing w:after="0" w:line="240" w:lineRule="auto"/>
        <w:jc w:val="center"/>
        <w:rPr>
          <w:rFonts w:ascii="Times New Roman" w:hAnsi="Times New Roman"/>
          <w:b/>
          <w:sz w:val="32"/>
          <w:szCs w:val="32"/>
        </w:rPr>
      </w:pPr>
      <w:r>
        <w:rPr>
          <w:rFonts w:ascii="Times New Roman" w:hAnsi="Times New Roman"/>
          <w:b/>
          <w:sz w:val="32"/>
          <w:szCs w:val="32"/>
        </w:rPr>
        <w:t>September</w:t>
      </w:r>
      <w:r w:rsidR="00D37BED" w:rsidRPr="00063571">
        <w:rPr>
          <w:rFonts w:ascii="Times New Roman" w:hAnsi="Times New Roman"/>
          <w:b/>
          <w:sz w:val="32"/>
          <w:szCs w:val="32"/>
        </w:rPr>
        <w:t xml:space="preserve"> </w:t>
      </w:r>
      <w:r>
        <w:rPr>
          <w:rFonts w:ascii="Times New Roman" w:hAnsi="Times New Roman"/>
          <w:b/>
          <w:sz w:val="32"/>
          <w:szCs w:val="32"/>
        </w:rPr>
        <w:t>6</w:t>
      </w:r>
      <w:r w:rsidR="00D37BED" w:rsidRPr="00063571">
        <w:rPr>
          <w:rFonts w:ascii="Times New Roman" w:hAnsi="Times New Roman"/>
          <w:b/>
          <w:sz w:val="32"/>
          <w:szCs w:val="32"/>
        </w:rPr>
        <w:t>, 20</w:t>
      </w:r>
      <w:r w:rsidR="009835FE" w:rsidRPr="00063571">
        <w:rPr>
          <w:rFonts w:ascii="Times New Roman" w:hAnsi="Times New Roman"/>
          <w:b/>
          <w:sz w:val="32"/>
          <w:szCs w:val="32"/>
        </w:rPr>
        <w:t>2</w:t>
      </w:r>
      <w:r>
        <w:rPr>
          <w:rFonts w:ascii="Times New Roman" w:hAnsi="Times New Roman"/>
          <w:b/>
          <w:sz w:val="32"/>
          <w:szCs w:val="32"/>
        </w:rPr>
        <w:t>6</w:t>
      </w:r>
    </w:p>
    <w:p w14:paraId="4AE3DA05" w14:textId="77777777" w:rsidR="00D37BED" w:rsidRPr="000473A7" w:rsidRDefault="00D37BED" w:rsidP="00D37BED">
      <w:pPr>
        <w:autoSpaceDE w:val="0"/>
        <w:autoSpaceDN w:val="0"/>
        <w:adjustRightInd w:val="0"/>
        <w:spacing w:after="0" w:line="240" w:lineRule="auto"/>
        <w:jc w:val="center"/>
        <w:rPr>
          <w:rFonts w:ascii="Times New Roman" w:hAnsi="Times New Roman"/>
        </w:rPr>
      </w:pPr>
    </w:p>
    <w:p w14:paraId="222FC4EA" w14:textId="77777777" w:rsidR="00D37BED" w:rsidRPr="003F76CE" w:rsidRDefault="00D37BED" w:rsidP="00D37BED">
      <w:pPr>
        <w:autoSpaceDE w:val="0"/>
        <w:autoSpaceDN w:val="0"/>
        <w:adjustRightInd w:val="0"/>
        <w:spacing w:after="0" w:line="240" w:lineRule="auto"/>
        <w:jc w:val="center"/>
        <w:rPr>
          <w:rFonts w:ascii="Times New Roman" w:hAnsi="Times New Roman"/>
          <w:b/>
          <w:bCs/>
          <w:color w:val="FF0000"/>
          <w:sz w:val="32"/>
          <w:szCs w:val="32"/>
        </w:rPr>
      </w:pPr>
      <w:r w:rsidRPr="003F76CE">
        <w:rPr>
          <w:rFonts w:ascii="Times New Roman" w:hAnsi="Times New Roman"/>
          <w:b/>
          <w:bCs/>
          <w:color w:val="FF0000"/>
          <w:sz w:val="32"/>
          <w:szCs w:val="32"/>
        </w:rPr>
        <w:t>N</w:t>
      </w:r>
      <w:r w:rsidR="0083366E" w:rsidRPr="003F76CE">
        <w:rPr>
          <w:rFonts w:ascii="Times New Roman" w:hAnsi="Times New Roman"/>
          <w:b/>
          <w:bCs/>
          <w:color w:val="FF0000"/>
          <w:sz w:val="32"/>
          <w:szCs w:val="32"/>
        </w:rPr>
        <w:t>otice</w:t>
      </w:r>
      <w:r w:rsidRPr="003F76CE">
        <w:rPr>
          <w:rFonts w:ascii="Times New Roman" w:hAnsi="Times New Roman"/>
          <w:b/>
          <w:bCs/>
          <w:color w:val="FF0000"/>
          <w:sz w:val="32"/>
          <w:szCs w:val="32"/>
        </w:rPr>
        <w:t xml:space="preserve"> </w:t>
      </w:r>
      <w:r w:rsidR="0083366E" w:rsidRPr="003F76CE">
        <w:rPr>
          <w:rFonts w:ascii="Times New Roman" w:hAnsi="Times New Roman"/>
          <w:b/>
          <w:bCs/>
          <w:color w:val="FF0000"/>
          <w:sz w:val="32"/>
          <w:szCs w:val="32"/>
        </w:rPr>
        <w:t>of</w:t>
      </w:r>
      <w:r w:rsidRPr="003F76CE">
        <w:rPr>
          <w:rFonts w:ascii="Times New Roman" w:hAnsi="Times New Roman"/>
          <w:b/>
          <w:bCs/>
          <w:color w:val="FF0000"/>
          <w:sz w:val="32"/>
          <w:szCs w:val="32"/>
        </w:rPr>
        <w:t xml:space="preserve"> R</w:t>
      </w:r>
      <w:r w:rsidR="0083366E" w:rsidRPr="003F76CE">
        <w:rPr>
          <w:rFonts w:ascii="Times New Roman" w:hAnsi="Times New Roman"/>
          <w:b/>
          <w:bCs/>
          <w:color w:val="FF0000"/>
          <w:sz w:val="32"/>
          <w:szCs w:val="32"/>
        </w:rPr>
        <w:t>ace</w:t>
      </w:r>
    </w:p>
    <w:p w14:paraId="1DA20958" w14:textId="3938215C" w:rsidR="00D37BED" w:rsidRPr="007F0DD2" w:rsidRDefault="00D37BED" w:rsidP="00D37BED">
      <w:pPr>
        <w:autoSpaceDE w:val="0"/>
        <w:autoSpaceDN w:val="0"/>
        <w:adjustRightInd w:val="0"/>
        <w:spacing w:after="0" w:line="240" w:lineRule="auto"/>
        <w:jc w:val="center"/>
        <w:rPr>
          <w:rFonts w:ascii="Times New Roman" w:hAnsi="Times New Roman"/>
          <w:bCs/>
          <w:sz w:val="16"/>
          <w:szCs w:val="16"/>
        </w:rPr>
      </w:pPr>
      <w:r w:rsidRPr="007F0DD2">
        <w:rPr>
          <w:rFonts w:ascii="Times New Roman" w:hAnsi="Times New Roman"/>
          <w:bCs/>
          <w:sz w:val="16"/>
          <w:szCs w:val="16"/>
        </w:rPr>
        <w:t xml:space="preserve">Posted </w:t>
      </w:r>
      <w:r w:rsidR="003E736A">
        <w:rPr>
          <w:rFonts w:ascii="Times New Roman" w:hAnsi="Times New Roman"/>
          <w:bCs/>
          <w:sz w:val="16"/>
          <w:szCs w:val="16"/>
        </w:rPr>
        <w:t>7</w:t>
      </w:r>
      <w:r w:rsidRPr="007F0DD2">
        <w:rPr>
          <w:rFonts w:ascii="Times New Roman" w:hAnsi="Times New Roman"/>
          <w:bCs/>
          <w:sz w:val="16"/>
          <w:szCs w:val="16"/>
        </w:rPr>
        <w:t>/</w:t>
      </w:r>
      <w:r w:rsidR="009E13CD">
        <w:rPr>
          <w:rFonts w:ascii="Times New Roman" w:hAnsi="Times New Roman"/>
          <w:bCs/>
          <w:sz w:val="16"/>
          <w:szCs w:val="16"/>
        </w:rPr>
        <w:t>22</w:t>
      </w:r>
      <w:r w:rsidRPr="007F0DD2">
        <w:rPr>
          <w:rFonts w:ascii="Times New Roman" w:hAnsi="Times New Roman"/>
          <w:bCs/>
          <w:sz w:val="16"/>
          <w:szCs w:val="16"/>
        </w:rPr>
        <w:t>/</w:t>
      </w:r>
      <w:r w:rsidR="009835FE" w:rsidRPr="007F0DD2">
        <w:rPr>
          <w:rFonts w:ascii="Times New Roman" w:hAnsi="Times New Roman"/>
          <w:bCs/>
          <w:sz w:val="16"/>
          <w:szCs w:val="16"/>
        </w:rPr>
        <w:t>2</w:t>
      </w:r>
      <w:r w:rsidR="004111A3">
        <w:rPr>
          <w:rFonts w:ascii="Times New Roman" w:hAnsi="Times New Roman"/>
          <w:bCs/>
          <w:sz w:val="16"/>
          <w:szCs w:val="16"/>
        </w:rPr>
        <w:t>6</w:t>
      </w:r>
    </w:p>
    <w:p w14:paraId="6C4D419E" w14:textId="77777777" w:rsidR="004B6E7C" w:rsidRDefault="004B6E7C" w:rsidP="00063571">
      <w:pPr>
        <w:spacing w:after="0"/>
      </w:pPr>
    </w:p>
    <w:p w14:paraId="6ADB43A1" w14:textId="77777777" w:rsidR="00D37BED" w:rsidRPr="000E5708" w:rsidRDefault="00D37BED" w:rsidP="006A2F39">
      <w:pPr>
        <w:tabs>
          <w:tab w:val="left" w:pos="7680"/>
        </w:tabs>
        <w:autoSpaceDE w:val="0"/>
        <w:autoSpaceDN w:val="0"/>
        <w:adjustRightInd w:val="0"/>
        <w:spacing w:after="0" w:line="240" w:lineRule="auto"/>
        <w:rPr>
          <w:rFonts w:ascii="Times New Roman" w:hAnsi="Times New Roman"/>
        </w:rPr>
      </w:pPr>
      <w:r w:rsidRPr="000E5708">
        <w:rPr>
          <w:rFonts w:ascii="Times New Roman" w:hAnsi="Times New Roman"/>
          <w:b/>
          <w:bCs/>
        </w:rPr>
        <w:t xml:space="preserve">ORGANIZING AUTHORITY: </w:t>
      </w:r>
      <w:r w:rsidRPr="000E5708">
        <w:rPr>
          <w:rFonts w:ascii="Times New Roman" w:hAnsi="Times New Roman"/>
        </w:rPr>
        <w:t>Great South Bay Yacht Racing Association</w:t>
      </w:r>
      <w:r w:rsidR="006A2F39">
        <w:rPr>
          <w:rFonts w:ascii="Times New Roman" w:hAnsi="Times New Roman"/>
        </w:rPr>
        <w:tab/>
      </w:r>
    </w:p>
    <w:p w14:paraId="78BE73CB" w14:textId="77777777" w:rsidR="00D37BED" w:rsidRPr="000473A7" w:rsidRDefault="00D37BED" w:rsidP="00D37BED">
      <w:pPr>
        <w:autoSpaceDE w:val="0"/>
        <w:autoSpaceDN w:val="0"/>
        <w:adjustRightInd w:val="0"/>
        <w:spacing w:after="0" w:line="240" w:lineRule="auto"/>
        <w:rPr>
          <w:rFonts w:ascii="Times New Roman" w:hAnsi="Times New Roman"/>
          <w:bCs/>
        </w:rPr>
      </w:pPr>
    </w:p>
    <w:p w14:paraId="3D6D19C6" w14:textId="77777777" w:rsidR="00D37BED" w:rsidRPr="00D114F4" w:rsidRDefault="00D37BED" w:rsidP="00D114F4">
      <w:pPr>
        <w:pStyle w:val="ListParagraph"/>
        <w:numPr>
          <w:ilvl w:val="0"/>
          <w:numId w:val="1"/>
        </w:numPr>
        <w:autoSpaceDE w:val="0"/>
        <w:autoSpaceDN w:val="0"/>
        <w:adjustRightInd w:val="0"/>
        <w:spacing w:before="120" w:after="0" w:line="240" w:lineRule="auto"/>
        <w:ind w:left="432" w:hanging="432"/>
        <w:contextualSpacing w:val="0"/>
        <w:outlineLvl w:val="0"/>
        <w:rPr>
          <w:rFonts w:ascii="Times New Roman" w:hAnsi="Times New Roman"/>
          <w:b/>
          <w:bCs/>
        </w:rPr>
      </w:pPr>
      <w:r w:rsidRPr="00D114F4">
        <w:rPr>
          <w:rFonts w:ascii="Times New Roman" w:hAnsi="Times New Roman"/>
          <w:b/>
          <w:bCs/>
        </w:rPr>
        <w:t>RULES</w:t>
      </w:r>
    </w:p>
    <w:p w14:paraId="1D82917B" w14:textId="77777777" w:rsidR="00D37BED" w:rsidRPr="00B01E91" w:rsidRDefault="00D37BED" w:rsidP="00D37BED">
      <w:pPr>
        <w:pStyle w:val="ListParagraph"/>
        <w:numPr>
          <w:ilvl w:val="1"/>
          <w:numId w:val="2"/>
        </w:numPr>
        <w:autoSpaceDE w:val="0"/>
        <w:autoSpaceDN w:val="0"/>
        <w:adjustRightInd w:val="0"/>
        <w:spacing w:after="0" w:line="240" w:lineRule="auto"/>
        <w:ind w:left="1008" w:hanging="576"/>
        <w:outlineLvl w:val="1"/>
        <w:rPr>
          <w:rFonts w:ascii="Times New Roman" w:hAnsi="Times New Roman"/>
        </w:rPr>
      </w:pPr>
      <w:r w:rsidRPr="00B01E91">
        <w:rPr>
          <w:rFonts w:ascii="Times New Roman" w:hAnsi="Times New Roman"/>
        </w:rPr>
        <w:t xml:space="preserve">The race will be governed by the </w:t>
      </w:r>
      <w:r w:rsidRPr="00762795">
        <w:rPr>
          <w:rFonts w:ascii="Times New Roman" w:hAnsi="Times New Roman"/>
          <w:iCs/>
        </w:rPr>
        <w:t>rules</w:t>
      </w:r>
      <w:r w:rsidRPr="00B01E91">
        <w:rPr>
          <w:rFonts w:ascii="Times New Roman" w:hAnsi="Times New Roman"/>
          <w:i/>
          <w:iCs/>
        </w:rPr>
        <w:t xml:space="preserve"> </w:t>
      </w:r>
      <w:r w:rsidRPr="00B01E91">
        <w:rPr>
          <w:rFonts w:ascii="Times New Roman" w:hAnsi="Times New Roman"/>
        </w:rPr>
        <w:t xml:space="preserve">as defined in </w:t>
      </w:r>
      <w:r w:rsidRPr="00B01E91">
        <w:rPr>
          <w:rFonts w:ascii="Times New Roman" w:hAnsi="Times New Roman"/>
          <w:i/>
          <w:iCs/>
        </w:rPr>
        <w:t>The Racing Rules of Sailing</w:t>
      </w:r>
      <w:r w:rsidR="00C7623F" w:rsidRPr="00C7623F">
        <w:rPr>
          <w:rFonts w:ascii="Times New Roman" w:hAnsi="Times New Roman"/>
          <w:iCs/>
        </w:rPr>
        <w:t>,</w:t>
      </w:r>
      <w:r w:rsidR="00C7623F">
        <w:rPr>
          <w:rFonts w:ascii="Times New Roman" w:hAnsi="Times New Roman"/>
        </w:rPr>
        <w:t xml:space="preserve"> </w:t>
      </w:r>
      <w:r w:rsidR="00C7623F" w:rsidRPr="00B01E91">
        <w:rPr>
          <w:rFonts w:ascii="Times New Roman" w:eastAsia="Times New Roman" w:hAnsi="Times New Roman"/>
          <w:color w:val="000000"/>
        </w:rPr>
        <w:t>the prescriptions of the United States Sailing Association, class rules, the rules</w:t>
      </w:r>
      <w:r w:rsidR="009C646C">
        <w:rPr>
          <w:rFonts w:ascii="Times New Roman" w:eastAsia="Times New Roman" w:hAnsi="Times New Roman"/>
          <w:color w:val="000000"/>
        </w:rPr>
        <w:t>,</w:t>
      </w:r>
      <w:r w:rsidR="00C7623F" w:rsidRPr="00B01E91">
        <w:rPr>
          <w:rFonts w:ascii="Times New Roman" w:eastAsia="Times New Roman" w:hAnsi="Times New Roman"/>
          <w:color w:val="000000"/>
        </w:rPr>
        <w:t xml:space="preserve"> regulations</w:t>
      </w:r>
      <w:r w:rsidR="009C646C">
        <w:rPr>
          <w:rFonts w:ascii="Times New Roman" w:eastAsia="Times New Roman" w:hAnsi="Times New Roman"/>
          <w:color w:val="000000"/>
        </w:rPr>
        <w:t>, and conditions</w:t>
      </w:r>
      <w:r w:rsidR="00C7623F" w:rsidRPr="00B01E91">
        <w:rPr>
          <w:rFonts w:ascii="Times New Roman" w:eastAsia="Times New Roman" w:hAnsi="Times New Roman"/>
          <w:color w:val="000000"/>
        </w:rPr>
        <w:t xml:space="preserve"> of Queen of the Bay</w:t>
      </w:r>
      <w:r w:rsidRPr="00B01E91">
        <w:rPr>
          <w:rFonts w:ascii="Times New Roman" w:hAnsi="Times New Roman"/>
        </w:rPr>
        <w:t>.</w:t>
      </w:r>
    </w:p>
    <w:p w14:paraId="3513D947" w14:textId="77777777" w:rsidR="008C3F30" w:rsidRDefault="00D37BED" w:rsidP="00F62032">
      <w:pPr>
        <w:pStyle w:val="ListParagraph"/>
        <w:numPr>
          <w:ilvl w:val="1"/>
          <w:numId w:val="2"/>
        </w:numPr>
        <w:autoSpaceDE w:val="0"/>
        <w:autoSpaceDN w:val="0"/>
        <w:adjustRightInd w:val="0"/>
        <w:spacing w:after="120" w:line="240" w:lineRule="auto"/>
        <w:ind w:left="1008" w:hanging="576"/>
        <w:outlineLvl w:val="1"/>
        <w:rPr>
          <w:rFonts w:ascii="Times New Roman" w:hAnsi="Times New Roman"/>
        </w:rPr>
      </w:pPr>
      <w:r w:rsidRPr="00B01E91">
        <w:rPr>
          <w:rFonts w:ascii="Times New Roman" w:hAnsi="Times New Roman"/>
        </w:rPr>
        <w:t>Portsmouth Number</w:t>
      </w:r>
      <w:r w:rsidR="008C3F30">
        <w:rPr>
          <w:rFonts w:ascii="Times New Roman" w:hAnsi="Times New Roman"/>
        </w:rPr>
        <w:t xml:space="preserve"> </w:t>
      </w:r>
      <w:r w:rsidR="00762795">
        <w:rPr>
          <w:rFonts w:ascii="Times New Roman" w:hAnsi="Times New Roman"/>
        </w:rPr>
        <w:t xml:space="preserve">wind </w:t>
      </w:r>
      <w:r w:rsidR="008C3F30">
        <w:rPr>
          <w:rFonts w:ascii="Times New Roman" w:hAnsi="Times New Roman"/>
        </w:rPr>
        <w:t xml:space="preserve">handicaps will be used to </w:t>
      </w:r>
      <w:r w:rsidR="004C1B78">
        <w:rPr>
          <w:rFonts w:ascii="Times New Roman" w:hAnsi="Times New Roman"/>
        </w:rPr>
        <w:t xml:space="preserve">determine corrected times for </w:t>
      </w:r>
      <w:r w:rsidR="008C3F30">
        <w:rPr>
          <w:rFonts w:ascii="Times New Roman" w:hAnsi="Times New Roman"/>
        </w:rPr>
        <w:t>all boats</w:t>
      </w:r>
      <w:r w:rsidRPr="00B01E91">
        <w:rPr>
          <w:rFonts w:ascii="Times New Roman" w:hAnsi="Times New Roman"/>
        </w:rPr>
        <w:t>.</w:t>
      </w:r>
    </w:p>
    <w:p w14:paraId="5583381B" w14:textId="77777777" w:rsidR="00F62032" w:rsidRPr="00F62032" w:rsidRDefault="00F62032" w:rsidP="00F62032">
      <w:pPr>
        <w:pStyle w:val="ListParagraph"/>
        <w:autoSpaceDE w:val="0"/>
        <w:autoSpaceDN w:val="0"/>
        <w:adjustRightInd w:val="0"/>
        <w:spacing w:before="120" w:after="0" w:line="240" w:lineRule="auto"/>
        <w:ind w:left="1008"/>
        <w:outlineLvl w:val="1"/>
        <w:rPr>
          <w:rFonts w:ascii="Times New Roman" w:hAnsi="Times New Roman"/>
          <w:sz w:val="12"/>
          <w:szCs w:val="12"/>
        </w:rPr>
      </w:pPr>
    </w:p>
    <w:p w14:paraId="260C504F" w14:textId="6B34EDB6" w:rsidR="00D37BED" w:rsidRPr="00D114F4" w:rsidRDefault="00D37BED" w:rsidP="00F62032">
      <w:pPr>
        <w:pStyle w:val="ListParagraph"/>
        <w:numPr>
          <w:ilvl w:val="0"/>
          <w:numId w:val="1"/>
        </w:numPr>
        <w:autoSpaceDE w:val="0"/>
        <w:autoSpaceDN w:val="0"/>
        <w:adjustRightInd w:val="0"/>
        <w:spacing w:before="120" w:after="0" w:line="240" w:lineRule="auto"/>
        <w:ind w:left="432" w:hanging="432"/>
        <w:outlineLvl w:val="0"/>
        <w:rPr>
          <w:rFonts w:ascii="Times New Roman" w:hAnsi="Times New Roman"/>
          <w:b/>
          <w:bCs/>
        </w:rPr>
      </w:pPr>
      <w:r w:rsidRPr="00D114F4">
        <w:rPr>
          <w:rFonts w:ascii="Times New Roman" w:hAnsi="Times New Roman"/>
          <w:b/>
          <w:bCs/>
        </w:rPr>
        <w:t>ELIGIBILITY</w:t>
      </w:r>
      <w:r w:rsidR="0046441B">
        <w:rPr>
          <w:rFonts w:ascii="Times New Roman" w:hAnsi="Times New Roman"/>
          <w:b/>
          <w:bCs/>
        </w:rPr>
        <w:t>,</w:t>
      </w:r>
      <w:r w:rsidRPr="00D114F4">
        <w:rPr>
          <w:rFonts w:ascii="Times New Roman" w:hAnsi="Times New Roman"/>
          <w:b/>
          <w:bCs/>
        </w:rPr>
        <w:t xml:space="preserve"> ENTRY</w:t>
      </w:r>
      <w:r w:rsidR="0046441B">
        <w:rPr>
          <w:rFonts w:ascii="Times New Roman" w:hAnsi="Times New Roman"/>
          <w:b/>
          <w:bCs/>
        </w:rPr>
        <w:t xml:space="preserve"> AND CONDITIONS</w:t>
      </w:r>
    </w:p>
    <w:p w14:paraId="41719AC6" w14:textId="77777777" w:rsidR="00D37BED" w:rsidRPr="00B01E91" w:rsidRDefault="00D37BED" w:rsidP="00D37BED">
      <w:pPr>
        <w:autoSpaceDE w:val="0"/>
        <w:autoSpaceDN w:val="0"/>
        <w:adjustRightInd w:val="0"/>
        <w:spacing w:after="0" w:line="240" w:lineRule="auto"/>
        <w:ind w:left="1008" w:hanging="576"/>
        <w:outlineLvl w:val="1"/>
        <w:rPr>
          <w:rFonts w:ascii="Times New Roman" w:hAnsi="Times New Roman"/>
          <w:szCs w:val="20"/>
        </w:rPr>
      </w:pPr>
      <w:r w:rsidRPr="00B01E91">
        <w:rPr>
          <w:rFonts w:ascii="Times New Roman" w:hAnsi="Times New Roman"/>
          <w:szCs w:val="20"/>
        </w:rPr>
        <w:t>2.1.</w:t>
      </w:r>
      <w:r w:rsidRPr="00B01E91">
        <w:rPr>
          <w:rFonts w:ascii="Times New Roman" w:hAnsi="Times New Roman"/>
          <w:szCs w:val="20"/>
        </w:rPr>
        <w:tab/>
        <w:t>The race is open to all helmsmen in good standing of a GSBYRA Full Member Club.</w:t>
      </w:r>
    </w:p>
    <w:p w14:paraId="3E4B80FC" w14:textId="77777777" w:rsidR="00417CA0" w:rsidRDefault="00D37BED" w:rsidP="00D37BED">
      <w:pPr>
        <w:autoSpaceDE w:val="0"/>
        <w:autoSpaceDN w:val="0"/>
        <w:adjustRightInd w:val="0"/>
        <w:spacing w:after="0" w:line="240" w:lineRule="auto"/>
        <w:ind w:left="1008" w:hanging="576"/>
        <w:outlineLvl w:val="1"/>
        <w:rPr>
          <w:rFonts w:ascii="Times New Roman" w:hAnsi="Times New Roman"/>
        </w:rPr>
      </w:pPr>
      <w:r w:rsidRPr="00B01E91">
        <w:rPr>
          <w:rFonts w:ascii="Times New Roman" w:hAnsi="Times New Roman"/>
          <w:szCs w:val="20"/>
        </w:rPr>
        <w:t>2.2.</w:t>
      </w:r>
      <w:r w:rsidRPr="00B01E91">
        <w:rPr>
          <w:rFonts w:ascii="Times New Roman" w:hAnsi="Times New Roman"/>
          <w:szCs w:val="20"/>
        </w:rPr>
        <w:tab/>
      </w:r>
      <w:r w:rsidR="00417CA0" w:rsidRPr="009330D8">
        <w:rPr>
          <w:rFonts w:ascii="Times New Roman" w:hAnsi="Times New Roman"/>
        </w:rPr>
        <w:t xml:space="preserve">To be eligible to race, a yacht’s owner shall be a member </w:t>
      </w:r>
      <w:r w:rsidR="00417CA0" w:rsidRPr="00B01E91">
        <w:rPr>
          <w:rFonts w:ascii="Times New Roman" w:hAnsi="Times New Roman"/>
          <w:szCs w:val="20"/>
        </w:rPr>
        <w:t>in good standing</w:t>
      </w:r>
      <w:r w:rsidR="00417CA0" w:rsidRPr="009330D8">
        <w:rPr>
          <w:rFonts w:ascii="Times New Roman" w:hAnsi="Times New Roman"/>
        </w:rPr>
        <w:t xml:space="preserve"> of a GSB</w:t>
      </w:r>
      <w:r w:rsidR="00417CA0">
        <w:rPr>
          <w:rFonts w:ascii="Times New Roman" w:hAnsi="Times New Roman"/>
        </w:rPr>
        <w:t>Y</w:t>
      </w:r>
      <w:r w:rsidR="00417CA0" w:rsidRPr="009330D8">
        <w:rPr>
          <w:rFonts w:ascii="Times New Roman" w:hAnsi="Times New Roman"/>
        </w:rPr>
        <w:t xml:space="preserve">RA </w:t>
      </w:r>
      <w:r w:rsidR="00417CA0">
        <w:rPr>
          <w:rFonts w:ascii="Times New Roman" w:hAnsi="Times New Roman"/>
        </w:rPr>
        <w:t>Full M</w:t>
      </w:r>
      <w:r w:rsidR="00417CA0" w:rsidRPr="009330D8">
        <w:rPr>
          <w:rFonts w:ascii="Times New Roman" w:hAnsi="Times New Roman"/>
        </w:rPr>
        <w:t>ember club</w:t>
      </w:r>
      <w:r w:rsidR="00417CA0">
        <w:rPr>
          <w:rFonts w:ascii="Times New Roman" w:hAnsi="Times New Roman"/>
        </w:rPr>
        <w:t>.</w:t>
      </w:r>
      <w:r w:rsidR="00417CA0" w:rsidRPr="009330D8">
        <w:rPr>
          <w:rFonts w:ascii="Times New Roman" w:hAnsi="Times New Roman"/>
        </w:rPr>
        <w:t xml:space="preserve"> </w:t>
      </w:r>
    </w:p>
    <w:p w14:paraId="71A02254" w14:textId="5F249726" w:rsidR="00D37BED" w:rsidRPr="00B01E91" w:rsidRDefault="00D37BED" w:rsidP="00D37BED">
      <w:pPr>
        <w:autoSpaceDE w:val="0"/>
        <w:autoSpaceDN w:val="0"/>
        <w:adjustRightInd w:val="0"/>
        <w:spacing w:after="0" w:line="240" w:lineRule="auto"/>
        <w:ind w:left="1008" w:hanging="576"/>
        <w:outlineLvl w:val="1"/>
        <w:rPr>
          <w:rFonts w:ascii="Times New Roman" w:hAnsi="Times New Roman"/>
          <w:b/>
          <w:bCs/>
          <w:i/>
          <w:iCs/>
          <w:szCs w:val="20"/>
        </w:rPr>
      </w:pPr>
      <w:r w:rsidRPr="00B01E91">
        <w:rPr>
          <w:rFonts w:ascii="Times New Roman" w:hAnsi="Times New Roman"/>
          <w:szCs w:val="20"/>
        </w:rPr>
        <w:t>2.3.</w:t>
      </w:r>
      <w:r w:rsidRPr="00B01E91">
        <w:rPr>
          <w:rFonts w:ascii="Times New Roman" w:hAnsi="Times New Roman"/>
          <w:szCs w:val="20"/>
        </w:rPr>
        <w:tab/>
      </w:r>
      <w:r w:rsidR="00417CA0">
        <w:rPr>
          <w:rFonts w:ascii="Times New Roman" w:hAnsi="Times New Roman"/>
          <w:bCs/>
          <w:iCs/>
          <w:szCs w:val="20"/>
        </w:rPr>
        <w:t>To be eligible to race a</w:t>
      </w:r>
      <w:r w:rsidR="00417CA0" w:rsidRPr="00B01E91">
        <w:rPr>
          <w:rFonts w:ascii="Times New Roman" w:hAnsi="Times New Roman"/>
          <w:szCs w:val="20"/>
        </w:rPr>
        <w:t xml:space="preserve"> yacht shall have a valid GSBYRA rating, with a GSBYRA DPN rating 120 or lower.</w:t>
      </w:r>
      <w:r w:rsidR="00417CA0">
        <w:rPr>
          <w:rFonts w:ascii="Times New Roman" w:hAnsi="Times New Roman"/>
          <w:szCs w:val="20"/>
        </w:rPr>
        <w:t xml:space="preserve"> </w:t>
      </w:r>
      <w:r w:rsidR="00662E69">
        <w:rPr>
          <w:rFonts w:ascii="Times New Roman" w:hAnsi="Times New Roman"/>
          <w:szCs w:val="20"/>
        </w:rPr>
        <w:t xml:space="preserve">Every PHRF yacht shall have an </w:t>
      </w:r>
      <w:r w:rsidR="007F2699">
        <w:rPr>
          <w:rFonts w:ascii="Times New Roman" w:hAnsi="Times New Roman"/>
          <w:szCs w:val="20"/>
        </w:rPr>
        <w:t>up-to-date</w:t>
      </w:r>
      <w:r w:rsidR="00417CA0" w:rsidRPr="009330D8">
        <w:rPr>
          <w:rFonts w:ascii="Times New Roman" w:hAnsi="Times New Roman"/>
        </w:rPr>
        <w:t xml:space="preserve"> handicap </w:t>
      </w:r>
      <w:r w:rsidR="00662E69">
        <w:rPr>
          <w:rFonts w:ascii="Times New Roman" w:hAnsi="Times New Roman"/>
        </w:rPr>
        <w:t xml:space="preserve">form filed with both the SBCC and </w:t>
      </w:r>
      <w:r w:rsidR="00662E69" w:rsidRPr="009330D8">
        <w:rPr>
          <w:rFonts w:ascii="Times New Roman" w:hAnsi="Times New Roman"/>
        </w:rPr>
        <w:t>GSBYRA Handicap Chairman</w:t>
      </w:r>
      <w:r w:rsidR="00662E69">
        <w:rPr>
          <w:rFonts w:ascii="Times New Roman" w:hAnsi="Times New Roman"/>
        </w:rPr>
        <w:t xml:space="preserve"> that </w:t>
      </w:r>
      <w:r w:rsidR="00417CA0" w:rsidRPr="009330D8">
        <w:rPr>
          <w:rFonts w:ascii="Times New Roman" w:hAnsi="Times New Roman"/>
        </w:rPr>
        <w:t>shall have been submitted at least one month before the race.</w:t>
      </w:r>
    </w:p>
    <w:p w14:paraId="2751E81A" w14:textId="456294B5" w:rsidR="00417CA0" w:rsidRDefault="00D37BED" w:rsidP="00417CA0">
      <w:pPr>
        <w:autoSpaceDE w:val="0"/>
        <w:autoSpaceDN w:val="0"/>
        <w:adjustRightInd w:val="0"/>
        <w:spacing w:after="0" w:line="240" w:lineRule="auto"/>
        <w:ind w:left="1008" w:hanging="576"/>
        <w:outlineLvl w:val="1"/>
        <w:rPr>
          <w:rFonts w:ascii="Times New Roman" w:hAnsi="Times New Roman"/>
        </w:rPr>
      </w:pPr>
      <w:r w:rsidRPr="00B01E91">
        <w:rPr>
          <w:rFonts w:ascii="Times New Roman" w:hAnsi="Times New Roman"/>
          <w:bCs/>
          <w:iCs/>
          <w:szCs w:val="20"/>
        </w:rPr>
        <w:t>2.4.</w:t>
      </w:r>
      <w:r w:rsidRPr="00B01E91">
        <w:rPr>
          <w:rFonts w:ascii="Times New Roman" w:hAnsi="Times New Roman"/>
          <w:bCs/>
          <w:iCs/>
          <w:szCs w:val="20"/>
        </w:rPr>
        <w:tab/>
      </w:r>
      <w:r w:rsidR="00417CA0" w:rsidRPr="00B01E91">
        <w:rPr>
          <w:rFonts w:ascii="Times New Roman" w:hAnsi="Times New Roman"/>
          <w:szCs w:val="20"/>
        </w:rPr>
        <w:t xml:space="preserve">Eligible boats may enter by registering </w:t>
      </w:r>
      <w:r w:rsidR="00417CA0">
        <w:rPr>
          <w:rFonts w:ascii="Times New Roman" w:hAnsi="Times New Roman"/>
          <w:szCs w:val="20"/>
        </w:rPr>
        <w:t xml:space="preserve">online </w:t>
      </w:r>
      <w:r w:rsidR="00417CA0" w:rsidRPr="00B01E91">
        <w:rPr>
          <w:rFonts w:ascii="Times New Roman" w:hAnsi="Times New Roman"/>
          <w:szCs w:val="20"/>
        </w:rPr>
        <w:t>at</w:t>
      </w:r>
      <w:r w:rsidR="00CE4E65">
        <w:rPr>
          <w:rFonts w:ascii="Times New Roman" w:hAnsi="Times New Roman"/>
          <w:szCs w:val="20"/>
        </w:rPr>
        <w:t xml:space="preserve"> </w:t>
      </w:r>
      <w:hyperlink r:id="rId9" w:tgtFrame="_blank" w:history="1">
        <w:r w:rsidR="00CE4E65" w:rsidRPr="00CE4E65">
          <w:rPr>
            <w:rStyle w:val="Hyperlink"/>
            <w:rFonts w:ascii="Times New Roman" w:hAnsi="Times New Roman"/>
            <w:szCs w:val="20"/>
          </w:rPr>
          <w:t>https://theclubspot.com/regatta/LwVxAD4Zm8</w:t>
        </w:r>
      </w:hyperlink>
      <w:r w:rsidR="00417CA0" w:rsidRPr="00154ABD">
        <w:rPr>
          <w:rStyle w:val="Hyperlink"/>
          <w:rFonts w:ascii="Times New Roman" w:hAnsi="Times New Roman"/>
          <w:color w:val="auto"/>
          <w:u w:val="none"/>
        </w:rPr>
        <w:t>.</w:t>
      </w:r>
      <w:r w:rsidR="00417CA0">
        <w:rPr>
          <w:rStyle w:val="Hyperlink"/>
          <w:rFonts w:ascii="Times New Roman" w:hAnsi="Times New Roman"/>
          <w:color w:val="auto"/>
          <w:u w:val="none"/>
        </w:rPr>
        <w:t xml:space="preserve"> </w:t>
      </w:r>
      <w:r w:rsidR="00417CA0" w:rsidRPr="00B01E91">
        <w:rPr>
          <w:rFonts w:ascii="Times New Roman" w:hAnsi="Times New Roman"/>
          <w:b/>
          <w:bCs/>
          <w:i/>
          <w:iCs/>
          <w:szCs w:val="20"/>
        </w:rPr>
        <w:t>Unregistered boats will not be scored.</w:t>
      </w:r>
    </w:p>
    <w:p w14:paraId="0C420364" w14:textId="77777777" w:rsidR="00B236C8" w:rsidRDefault="00D37BED" w:rsidP="00B236C8">
      <w:pPr>
        <w:autoSpaceDE w:val="0"/>
        <w:autoSpaceDN w:val="0"/>
        <w:adjustRightInd w:val="0"/>
        <w:spacing w:after="0" w:line="240" w:lineRule="auto"/>
        <w:ind w:left="1008" w:hanging="576"/>
        <w:outlineLvl w:val="1"/>
        <w:rPr>
          <w:rFonts w:ascii="Times New Roman" w:hAnsi="Times New Roman"/>
          <w:szCs w:val="20"/>
        </w:rPr>
      </w:pPr>
      <w:r w:rsidRPr="00B01E91">
        <w:rPr>
          <w:rFonts w:ascii="Times New Roman" w:hAnsi="Times New Roman"/>
          <w:szCs w:val="20"/>
        </w:rPr>
        <w:t>2.5.</w:t>
      </w:r>
      <w:r w:rsidRPr="00B01E91">
        <w:rPr>
          <w:rFonts w:ascii="Times New Roman" w:hAnsi="Times New Roman"/>
          <w:szCs w:val="20"/>
        </w:rPr>
        <w:tab/>
      </w:r>
      <w:r w:rsidR="00B236C8">
        <w:rPr>
          <w:rFonts w:ascii="Times New Roman" w:hAnsi="Times New Roman"/>
          <w:szCs w:val="20"/>
        </w:rPr>
        <w:t xml:space="preserve">To be eligible for awards, </w:t>
      </w:r>
      <w:r w:rsidRPr="00B01E91">
        <w:rPr>
          <w:rFonts w:ascii="Times New Roman" w:hAnsi="Times New Roman"/>
          <w:szCs w:val="20"/>
        </w:rPr>
        <w:t>One Design yachts shall strictly</w:t>
      </w:r>
      <w:r w:rsidR="00B236C8">
        <w:rPr>
          <w:rFonts w:ascii="Times New Roman" w:hAnsi="Times New Roman"/>
          <w:szCs w:val="20"/>
        </w:rPr>
        <w:t xml:space="preserve"> meet their </w:t>
      </w:r>
      <w:r w:rsidRPr="00B01E91">
        <w:rPr>
          <w:rFonts w:ascii="Times New Roman" w:hAnsi="Times New Roman"/>
          <w:szCs w:val="20"/>
        </w:rPr>
        <w:t>class rules regarding sail area, weight, measurement, gear and crew</w:t>
      </w:r>
      <w:r w:rsidR="00B236C8">
        <w:rPr>
          <w:rFonts w:ascii="Times New Roman" w:hAnsi="Times New Roman"/>
          <w:szCs w:val="20"/>
        </w:rPr>
        <w:t xml:space="preserve">, and </w:t>
      </w:r>
      <w:r w:rsidR="00B236C8" w:rsidRPr="00B01E91">
        <w:rPr>
          <w:rFonts w:ascii="Times New Roman" w:hAnsi="Times New Roman"/>
          <w:szCs w:val="20"/>
        </w:rPr>
        <w:t xml:space="preserve">PHRF yachts shall strictly conform to measurements and other data submitted to the GSBYRA Handicap Committee regarding weight, gear, and crew on which </w:t>
      </w:r>
      <w:r w:rsidR="00B236C8">
        <w:rPr>
          <w:rFonts w:ascii="Times New Roman" w:hAnsi="Times New Roman"/>
          <w:szCs w:val="20"/>
        </w:rPr>
        <w:t>her</w:t>
      </w:r>
      <w:r w:rsidR="00B236C8" w:rsidRPr="00B01E91">
        <w:rPr>
          <w:rFonts w:ascii="Times New Roman" w:hAnsi="Times New Roman"/>
          <w:szCs w:val="20"/>
        </w:rPr>
        <w:t xml:space="preserve"> rating was calculated.</w:t>
      </w:r>
    </w:p>
    <w:p w14:paraId="5B88D3EA" w14:textId="77777777" w:rsidR="00D37BED" w:rsidRDefault="00D37BED" w:rsidP="00D37BED">
      <w:pPr>
        <w:autoSpaceDE w:val="0"/>
        <w:autoSpaceDN w:val="0"/>
        <w:adjustRightInd w:val="0"/>
        <w:spacing w:after="0" w:line="240" w:lineRule="auto"/>
        <w:ind w:left="1008" w:hanging="576"/>
        <w:outlineLvl w:val="1"/>
        <w:rPr>
          <w:rFonts w:ascii="Times New Roman" w:hAnsi="Times New Roman"/>
          <w:szCs w:val="20"/>
        </w:rPr>
      </w:pPr>
      <w:r w:rsidRPr="00B01E91">
        <w:rPr>
          <w:rFonts w:ascii="Times New Roman" w:hAnsi="Times New Roman"/>
          <w:szCs w:val="20"/>
        </w:rPr>
        <w:t>2.6.</w:t>
      </w:r>
      <w:r w:rsidRPr="00B01E91">
        <w:rPr>
          <w:rFonts w:ascii="Times New Roman" w:hAnsi="Times New Roman"/>
          <w:szCs w:val="20"/>
        </w:rPr>
        <w:tab/>
      </w:r>
      <w:r w:rsidR="00B236C8">
        <w:rPr>
          <w:rFonts w:ascii="Times New Roman" w:hAnsi="Times New Roman"/>
          <w:szCs w:val="20"/>
        </w:rPr>
        <w:t>Eligible competitor’s yacht shall display class insignias</w:t>
      </w:r>
      <w:r w:rsidRPr="00B01E91">
        <w:rPr>
          <w:rFonts w:ascii="Times New Roman" w:hAnsi="Times New Roman"/>
          <w:szCs w:val="20"/>
        </w:rPr>
        <w:t xml:space="preserve"> </w:t>
      </w:r>
      <w:r w:rsidR="00B236C8">
        <w:rPr>
          <w:rFonts w:ascii="Times New Roman" w:hAnsi="Times New Roman"/>
          <w:szCs w:val="20"/>
        </w:rPr>
        <w:t>and sail numbers.</w:t>
      </w:r>
    </w:p>
    <w:p w14:paraId="2B36A7E1" w14:textId="7A602930" w:rsidR="00962129" w:rsidRPr="00B01E91" w:rsidRDefault="00B236C8" w:rsidP="00D71D37">
      <w:pPr>
        <w:autoSpaceDE w:val="0"/>
        <w:autoSpaceDN w:val="0"/>
        <w:adjustRightInd w:val="0"/>
        <w:spacing w:after="0" w:line="240" w:lineRule="auto"/>
        <w:ind w:left="1008" w:hanging="576"/>
        <w:outlineLvl w:val="1"/>
        <w:rPr>
          <w:rFonts w:ascii="Times New Roman" w:hAnsi="Times New Roman"/>
          <w:bCs/>
          <w:iCs/>
          <w:szCs w:val="20"/>
        </w:rPr>
      </w:pPr>
      <w:r>
        <w:rPr>
          <w:rFonts w:ascii="Times New Roman" w:hAnsi="Times New Roman"/>
          <w:szCs w:val="20"/>
        </w:rPr>
        <w:t>2.7</w:t>
      </w:r>
      <w:r w:rsidR="000E5708">
        <w:rPr>
          <w:rFonts w:ascii="Times New Roman" w:hAnsi="Times New Roman"/>
          <w:szCs w:val="20"/>
        </w:rPr>
        <w:t>.</w:t>
      </w:r>
      <w:r>
        <w:rPr>
          <w:rFonts w:ascii="Times New Roman" w:hAnsi="Times New Roman"/>
          <w:szCs w:val="20"/>
        </w:rPr>
        <w:tab/>
      </w:r>
      <w:r w:rsidR="00962129" w:rsidRPr="009330D8">
        <w:rPr>
          <w:rFonts w:ascii="Times New Roman" w:hAnsi="Times New Roman"/>
        </w:rPr>
        <w:t>Entry shall be denied to participants who do not comply with the</w:t>
      </w:r>
      <w:r w:rsidR="005A2325">
        <w:rPr>
          <w:rFonts w:ascii="Times New Roman" w:hAnsi="Times New Roman"/>
        </w:rPr>
        <w:t>se</w:t>
      </w:r>
      <w:r w:rsidR="00962129" w:rsidRPr="009330D8">
        <w:rPr>
          <w:rFonts w:ascii="Times New Roman" w:hAnsi="Times New Roman"/>
        </w:rPr>
        <w:t xml:space="preserve"> GSBYRA Queen of the Bay </w:t>
      </w:r>
      <w:r w:rsidR="00962129">
        <w:rPr>
          <w:rFonts w:ascii="Times New Roman" w:hAnsi="Times New Roman"/>
        </w:rPr>
        <w:t>conditions</w:t>
      </w:r>
      <w:r w:rsidR="00962129" w:rsidRPr="009330D8">
        <w:rPr>
          <w:rFonts w:ascii="Times New Roman" w:hAnsi="Times New Roman"/>
        </w:rPr>
        <w:t>.</w:t>
      </w:r>
      <w:r w:rsidR="00962129">
        <w:rPr>
          <w:rFonts w:ascii="Times New Roman" w:hAnsi="Times New Roman"/>
        </w:rPr>
        <w:t xml:space="preserve"> </w:t>
      </w:r>
    </w:p>
    <w:p w14:paraId="6AD31D7B" w14:textId="1A7D2FFD" w:rsidR="00B236C8" w:rsidRDefault="00962129" w:rsidP="005A2325">
      <w:pPr>
        <w:autoSpaceDE w:val="0"/>
        <w:autoSpaceDN w:val="0"/>
        <w:adjustRightInd w:val="0"/>
        <w:spacing w:after="0" w:line="240" w:lineRule="auto"/>
        <w:ind w:left="1008" w:hanging="576"/>
        <w:outlineLvl w:val="1"/>
        <w:rPr>
          <w:rFonts w:ascii="Times New Roman" w:hAnsi="Times New Roman"/>
        </w:rPr>
      </w:pPr>
      <w:r>
        <w:rPr>
          <w:rFonts w:ascii="Times New Roman" w:hAnsi="Times New Roman"/>
        </w:rPr>
        <w:t>2.8</w:t>
      </w:r>
      <w:r w:rsidR="005A2325">
        <w:rPr>
          <w:rFonts w:ascii="Times New Roman" w:hAnsi="Times New Roman"/>
        </w:rPr>
        <w:t>.</w:t>
      </w:r>
      <w:r>
        <w:rPr>
          <w:rFonts w:ascii="Times New Roman" w:hAnsi="Times New Roman"/>
        </w:rPr>
        <w:t xml:space="preserve">   </w:t>
      </w:r>
      <w:r w:rsidR="005A2325">
        <w:rPr>
          <w:rFonts w:ascii="Times New Roman" w:hAnsi="Times New Roman"/>
        </w:rPr>
        <w:t xml:space="preserve">  </w:t>
      </w:r>
      <w:r w:rsidR="00B236C8" w:rsidRPr="009330D8">
        <w:rPr>
          <w:rFonts w:ascii="Times New Roman" w:hAnsi="Times New Roman"/>
        </w:rPr>
        <w:t xml:space="preserve">Yachts and helmsmen not complying with these </w:t>
      </w:r>
      <w:r w:rsidR="00B236C8">
        <w:rPr>
          <w:rFonts w:ascii="Times New Roman" w:hAnsi="Times New Roman"/>
        </w:rPr>
        <w:t>condi</w:t>
      </w:r>
      <w:r w:rsidR="00B236C8" w:rsidRPr="009330D8">
        <w:rPr>
          <w:rFonts w:ascii="Times New Roman" w:hAnsi="Times New Roman"/>
        </w:rPr>
        <w:t>tions shall be subject to protest by other competitors, or the Queen of the Bay Race Committee. An authorized GSBYRA representative shall determine whether or not the yacht and helmsman are qualified under these rules.</w:t>
      </w:r>
    </w:p>
    <w:p w14:paraId="401EE11C" w14:textId="77777777" w:rsidR="00D114F4" w:rsidRDefault="00D114F4" w:rsidP="00CE4E65">
      <w:pPr>
        <w:pStyle w:val="ListParagraph"/>
        <w:numPr>
          <w:ilvl w:val="0"/>
          <w:numId w:val="1"/>
        </w:numPr>
        <w:autoSpaceDE w:val="0"/>
        <w:autoSpaceDN w:val="0"/>
        <w:adjustRightInd w:val="0"/>
        <w:spacing w:before="120" w:after="120" w:line="240" w:lineRule="auto"/>
        <w:ind w:left="432" w:hanging="432"/>
        <w:outlineLvl w:val="0"/>
        <w:rPr>
          <w:rFonts w:ascii="Times New Roman" w:hAnsi="Times New Roman"/>
          <w:b/>
          <w:bCs/>
          <w:szCs w:val="24"/>
        </w:rPr>
      </w:pPr>
      <w:r>
        <w:rPr>
          <w:rFonts w:ascii="Times New Roman" w:hAnsi="Times New Roman"/>
          <w:b/>
          <w:bCs/>
          <w:szCs w:val="24"/>
        </w:rPr>
        <w:t xml:space="preserve">NO ENTRY </w:t>
      </w:r>
      <w:r w:rsidR="00D37BED" w:rsidRPr="00B01E91">
        <w:rPr>
          <w:rFonts w:ascii="Times New Roman" w:hAnsi="Times New Roman"/>
          <w:b/>
          <w:bCs/>
          <w:szCs w:val="24"/>
        </w:rPr>
        <w:t>FEE</w:t>
      </w:r>
    </w:p>
    <w:p w14:paraId="7BAEB886" w14:textId="77777777" w:rsidR="00D114F4" w:rsidRPr="00D114F4" w:rsidRDefault="00D114F4" w:rsidP="00D114F4">
      <w:pPr>
        <w:pStyle w:val="ListParagraph"/>
        <w:autoSpaceDE w:val="0"/>
        <w:autoSpaceDN w:val="0"/>
        <w:adjustRightInd w:val="0"/>
        <w:spacing w:before="120" w:after="120" w:line="240" w:lineRule="auto"/>
        <w:ind w:left="432"/>
        <w:outlineLvl w:val="0"/>
        <w:rPr>
          <w:rFonts w:ascii="Times New Roman" w:hAnsi="Times New Roman"/>
          <w:b/>
          <w:bCs/>
          <w:sz w:val="12"/>
          <w:szCs w:val="12"/>
        </w:rPr>
      </w:pPr>
    </w:p>
    <w:p w14:paraId="78E9E636" w14:textId="7665E728" w:rsidR="00D37BED" w:rsidRPr="00016B76" w:rsidRDefault="00D37BED" w:rsidP="00CE4E65">
      <w:pPr>
        <w:pStyle w:val="ListParagraph"/>
        <w:numPr>
          <w:ilvl w:val="0"/>
          <w:numId w:val="1"/>
        </w:numPr>
        <w:autoSpaceDE w:val="0"/>
        <w:autoSpaceDN w:val="0"/>
        <w:adjustRightInd w:val="0"/>
        <w:spacing w:after="120" w:line="240" w:lineRule="auto"/>
        <w:ind w:left="432" w:hanging="432"/>
        <w:outlineLvl w:val="0"/>
        <w:rPr>
          <w:rFonts w:ascii="Times New Roman" w:hAnsi="Times New Roman"/>
          <w:b/>
          <w:bCs/>
        </w:rPr>
      </w:pPr>
      <w:r w:rsidRPr="00D114F4">
        <w:rPr>
          <w:rFonts w:ascii="Times New Roman" w:hAnsi="Times New Roman"/>
          <w:b/>
          <w:bCs/>
        </w:rPr>
        <w:t>SAILING INSTRUCTIONS</w:t>
      </w:r>
      <w:r w:rsidR="00016B76">
        <w:rPr>
          <w:rFonts w:ascii="Times New Roman" w:hAnsi="Times New Roman"/>
          <w:b/>
          <w:bCs/>
        </w:rPr>
        <w:t xml:space="preserve"> </w:t>
      </w:r>
      <w:r w:rsidRPr="00016B76">
        <w:rPr>
          <w:rFonts w:ascii="Times New Roman" w:hAnsi="Times New Roman"/>
        </w:rPr>
        <w:t>will be available at the registration desk</w:t>
      </w:r>
      <w:r w:rsidR="00016B76" w:rsidRPr="00016B76">
        <w:rPr>
          <w:rFonts w:ascii="Times New Roman" w:hAnsi="Times New Roman"/>
        </w:rPr>
        <w:t xml:space="preserve"> and online at</w:t>
      </w:r>
      <w:r w:rsidR="00640C47">
        <w:rPr>
          <w:rFonts w:ascii="Times New Roman" w:hAnsi="Times New Roman"/>
        </w:rPr>
        <w:t xml:space="preserve"> </w:t>
      </w:r>
      <w:hyperlink r:id="rId10" w:anchor="notice-board" w:tgtFrame="_blank" w:history="1">
        <w:r w:rsidR="00640C47" w:rsidRPr="00640C47">
          <w:rPr>
            <w:rStyle w:val="Hyperlink"/>
            <w:rFonts w:ascii="Times New Roman" w:hAnsi="Times New Roman"/>
          </w:rPr>
          <w:t>https://theclubspot.com/regatta/LwVxAD4Zm8</w:t>
        </w:r>
      </w:hyperlink>
      <w:r w:rsidRPr="00016B76">
        <w:rPr>
          <w:rFonts w:ascii="Times New Roman" w:hAnsi="Times New Roman"/>
        </w:rPr>
        <w:t>.</w:t>
      </w:r>
    </w:p>
    <w:p w14:paraId="4031976F" w14:textId="77777777" w:rsidR="00016B76" w:rsidRPr="00016B76" w:rsidRDefault="00016B76" w:rsidP="00016B76">
      <w:pPr>
        <w:pStyle w:val="ListParagraph"/>
        <w:autoSpaceDE w:val="0"/>
        <w:autoSpaceDN w:val="0"/>
        <w:adjustRightInd w:val="0"/>
        <w:spacing w:after="120" w:line="240" w:lineRule="auto"/>
        <w:ind w:left="432"/>
        <w:outlineLvl w:val="0"/>
        <w:rPr>
          <w:rFonts w:ascii="Times New Roman" w:hAnsi="Times New Roman"/>
          <w:b/>
          <w:bCs/>
          <w:sz w:val="12"/>
        </w:rPr>
      </w:pPr>
    </w:p>
    <w:p w14:paraId="498B53DE" w14:textId="77777777" w:rsidR="00D37BED" w:rsidRPr="00D114F4" w:rsidRDefault="00D37BED" w:rsidP="00063571">
      <w:pPr>
        <w:pStyle w:val="ListParagraph"/>
        <w:numPr>
          <w:ilvl w:val="0"/>
          <w:numId w:val="1"/>
        </w:numPr>
        <w:autoSpaceDE w:val="0"/>
        <w:autoSpaceDN w:val="0"/>
        <w:adjustRightInd w:val="0"/>
        <w:spacing w:before="120" w:after="0" w:line="240" w:lineRule="auto"/>
        <w:ind w:left="432" w:hanging="432"/>
        <w:outlineLvl w:val="0"/>
        <w:rPr>
          <w:rFonts w:ascii="Times New Roman" w:hAnsi="Times New Roman"/>
          <w:b/>
          <w:bCs/>
        </w:rPr>
      </w:pPr>
      <w:r w:rsidRPr="00D114F4">
        <w:rPr>
          <w:rFonts w:ascii="Times New Roman" w:hAnsi="Times New Roman"/>
          <w:b/>
          <w:bCs/>
        </w:rPr>
        <w:t>SCHEDULE OF EVENTS</w:t>
      </w:r>
      <w:r w:rsidR="00477FF6">
        <w:rPr>
          <w:rFonts w:ascii="Times New Roman" w:hAnsi="Times New Roman"/>
          <w:b/>
          <w:bCs/>
        </w:rPr>
        <w:t xml:space="preserve"> FOR THE RACE</w:t>
      </w:r>
    </w:p>
    <w:p w14:paraId="011D3DA0" w14:textId="6F046D47" w:rsidR="00D37BED" w:rsidRDefault="00D37BED" w:rsidP="00D71D37">
      <w:pPr>
        <w:autoSpaceDE w:val="0"/>
        <w:autoSpaceDN w:val="0"/>
        <w:adjustRightInd w:val="0"/>
        <w:spacing w:after="0" w:line="240" w:lineRule="auto"/>
        <w:ind w:left="1008" w:hanging="576"/>
        <w:outlineLvl w:val="1"/>
        <w:rPr>
          <w:rFonts w:ascii="Times New Roman" w:hAnsi="Times New Roman"/>
        </w:rPr>
      </w:pPr>
      <w:r>
        <w:rPr>
          <w:rFonts w:ascii="Times New Roman" w:hAnsi="Times New Roman"/>
        </w:rPr>
        <w:t>5.</w:t>
      </w:r>
      <w:r w:rsidR="000E5708">
        <w:rPr>
          <w:rFonts w:ascii="Times New Roman" w:hAnsi="Times New Roman"/>
        </w:rPr>
        <w:t>1</w:t>
      </w:r>
      <w:r>
        <w:rPr>
          <w:rFonts w:ascii="Times New Roman" w:hAnsi="Times New Roman"/>
        </w:rPr>
        <w:t>.</w:t>
      </w:r>
      <w:r w:rsidR="005A2325">
        <w:rPr>
          <w:rFonts w:ascii="Times New Roman" w:hAnsi="Times New Roman"/>
        </w:rPr>
        <w:tab/>
      </w:r>
      <w:r>
        <w:rPr>
          <w:rFonts w:ascii="Times New Roman" w:hAnsi="Times New Roman"/>
        </w:rPr>
        <w:t xml:space="preserve">Sunday, </w:t>
      </w:r>
      <w:r w:rsidR="004111A3">
        <w:rPr>
          <w:rFonts w:ascii="Times New Roman" w:hAnsi="Times New Roman"/>
        </w:rPr>
        <w:t>September 6</w:t>
      </w:r>
      <w:r>
        <w:rPr>
          <w:rFonts w:ascii="Times New Roman" w:hAnsi="Times New Roman"/>
        </w:rPr>
        <w:t xml:space="preserve">, </w:t>
      </w:r>
      <w:r w:rsidR="005E4A6C">
        <w:rPr>
          <w:rFonts w:ascii="Times New Roman" w:hAnsi="Times New Roman"/>
        </w:rPr>
        <w:t>202</w:t>
      </w:r>
      <w:r w:rsidR="004111A3">
        <w:rPr>
          <w:rFonts w:ascii="Times New Roman" w:hAnsi="Times New Roman"/>
        </w:rPr>
        <w:t>6</w:t>
      </w:r>
    </w:p>
    <w:p w14:paraId="59D1CBA9" w14:textId="4509059C" w:rsidR="00A268FA" w:rsidRDefault="004111A3" w:rsidP="00D37BED">
      <w:pPr>
        <w:autoSpaceDE w:val="0"/>
        <w:autoSpaceDN w:val="0"/>
        <w:adjustRightInd w:val="0"/>
        <w:spacing w:after="0" w:line="240" w:lineRule="auto"/>
        <w:ind w:left="1008" w:firstLine="432"/>
        <w:outlineLvl w:val="1"/>
        <w:rPr>
          <w:rFonts w:ascii="Times New Roman" w:hAnsi="Times New Roman"/>
        </w:rPr>
      </w:pPr>
      <w:r>
        <w:rPr>
          <w:rFonts w:ascii="Times New Roman" w:hAnsi="Times New Roman"/>
        </w:rPr>
        <w:t>11</w:t>
      </w:r>
      <w:r w:rsidR="00A268FA">
        <w:rPr>
          <w:rFonts w:ascii="Times New Roman" w:hAnsi="Times New Roman"/>
        </w:rPr>
        <w:t>00 hours</w:t>
      </w:r>
      <w:r w:rsidR="00A268FA">
        <w:rPr>
          <w:rFonts w:ascii="Times New Roman" w:hAnsi="Times New Roman"/>
        </w:rPr>
        <w:tab/>
        <w:t>Check in</w:t>
      </w:r>
    </w:p>
    <w:p w14:paraId="607EF680" w14:textId="4CCDBA70" w:rsidR="00D37BED" w:rsidRDefault="00D37BED" w:rsidP="00D37BED">
      <w:pPr>
        <w:autoSpaceDE w:val="0"/>
        <w:autoSpaceDN w:val="0"/>
        <w:adjustRightInd w:val="0"/>
        <w:spacing w:after="0" w:line="240" w:lineRule="auto"/>
        <w:ind w:left="1008" w:firstLine="432"/>
        <w:outlineLvl w:val="1"/>
        <w:rPr>
          <w:rFonts w:ascii="Times New Roman" w:hAnsi="Times New Roman"/>
        </w:rPr>
      </w:pPr>
      <w:r>
        <w:rPr>
          <w:rFonts w:ascii="Times New Roman" w:hAnsi="Times New Roman"/>
        </w:rPr>
        <w:t>1</w:t>
      </w:r>
      <w:r w:rsidR="004111A3">
        <w:rPr>
          <w:rFonts w:ascii="Times New Roman" w:hAnsi="Times New Roman"/>
        </w:rPr>
        <w:t>2</w:t>
      </w:r>
      <w:r>
        <w:rPr>
          <w:rFonts w:ascii="Times New Roman" w:hAnsi="Times New Roman"/>
        </w:rPr>
        <w:t>00 hours</w:t>
      </w:r>
      <w:r>
        <w:rPr>
          <w:rFonts w:ascii="Times New Roman" w:hAnsi="Times New Roman"/>
        </w:rPr>
        <w:tab/>
        <w:t>Registration closes</w:t>
      </w:r>
    </w:p>
    <w:p w14:paraId="01C36538" w14:textId="232D8901" w:rsidR="00D37BED" w:rsidRDefault="00D37BED" w:rsidP="00D37BED">
      <w:pPr>
        <w:autoSpaceDE w:val="0"/>
        <w:autoSpaceDN w:val="0"/>
        <w:adjustRightInd w:val="0"/>
        <w:spacing w:after="0" w:line="240" w:lineRule="auto"/>
        <w:ind w:left="1008" w:firstLine="432"/>
        <w:outlineLvl w:val="1"/>
        <w:rPr>
          <w:rFonts w:ascii="Times New Roman" w:hAnsi="Times New Roman"/>
        </w:rPr>
      </w:pPr>
      <w:r>
        <w:rPr>
          <w:rFonts w:ascii="Times New Roman" w:hAnsi="Times New Roman"/>
        </w:rPr>
        <w:t>1</w:t>
      </w:r>
      <w:r w:rsidR="004111A3">
        <w:rPr>
          <w:rFonts w:ascii="Times New Roman" w:hAnsi="Times New Roman"/>
        </w:rPr>
        <w:t>2</w:t>
      </w:r>
      <w:r>
        <w:rPr>
          <w:rFonts w:ascii="Times New Roman" w:hAnsi="Times New Roman"/>
        </w:rPr>
        <w:t>00 hours</w:t>
      </w:r>
      <w:r>
        <w:rPr>
          <w:rFonts w:ascii="Times New Roman" w:hAnsi="Times New Roman"/>
        </w:rPr>
        <w:tab/>
        <w:t>Skippers meeting</w:t>
      </w:r>
    </w:p>
    <w:p w14:paraId="400ECB38" w14:textId="0F2D7EEC" w:rsidR="00D37BED" w:rsidRDefault="00D37BED" w:rsidP="00D37BED">
      <w:pPr>
        <w:autoSpaceDE w:val="0"/>
        <w:autoSpaceDN w:val="0"/>
        <w:adjustRightInd w:val="0"/>
        <w:spacing w:after="0" w:line="240" w:lineRule="auto"/>
        <w:ind w:left="1008" w:firstLine="432"/>
        <w:outlineLvl w:val="1"/>
        <w:rPr>
          <w:rFonts w:ascii="Times New Roman" w:hAnsi="Times New Roman"/>
        </w:rPr>
      </w:pPr>
      <w:r>
        <w:rPr>
          <w:rFonts w:ascii="Times New Roman" w:hAnsi="Times New Roman"/>
        </w:rPr>
        <w:t>1</w:t>
      </w:r>
      <w:r w:rsidR="004111A3">
        <w:rPr>
          <w:rFonts w:ascii="Times New Roman" w:hAnsi="Times New Roman"/>
        </w:rPr>
        <w:t>3</w:t>
      </w:r>
      <w:r>
        <w:rPr>
          <w:rFonts w:ascii="Times New Roman" w:hAnsi="Times New Roman"/>
        </w:rPr>
        <w:t>00 hours</w:t>
      </w:r>
      <w:r>
        <w:rPr>
          <w:rFonts w:ascii="Times New Roman" w:hAnsi="Times New Roman"/>
        </w:rPr>
        <w:tab/>
        <w:t xml:space="preserve">Warning signal </w:t>
      </w:r>
      <w:r w:rsidR="00587CB8">
        <w:rPr>
          <w:rFonts w:ascii="Times New Roman" w:hAnsi="Times New Roman"/>
        </w:rPr>
        <w:t>for all boats</w:t>
      </w:r>
      <w:r w:rsidR="00962129">
        <w:rPr>
          <w:rFonts w:ascii="Times New Roman" w:hAnsi="Times New Roman"/>
        </w:rPr>
        <w:t xml:space="preserve"> to start at the same time on the same start line</w:t>
      </w:r>
    </w:p>
    <w:p w14:paraId="1296EDD4" w14:textId="77777777" w:rsidR="004D3463" w:rsidRPr="008B38D6" w:rsidRDefault="004D3463" w:rsidP="00016B76">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left="432" w:hanging="432"/>
        <w:outlineLvl w:val="0"/>
        <w:rPr>
          <w:rFonts w:ascii="Times New Roman" w:hAnsi="Times New Roman"/>
        </w:rPr>
      </w:pPr>
      <w:r w:rsidRPr="008B38D6">
        <w:rPr>
          <w:rFonts w:ascii="Times New Roman" w:hAnsi="Times New Roman"/>
          <w:b/>
          <w:bCs/>
        </w:rPr>
        <w:t xml:space="preserve">SCORING </w:t>
      </w:r>
      <w:r w:rsidR="00743E6A">
        <w:rPr>
          <w:rFonts w:ascii="Times New Roman" w:hAnsi="Times New Roman"/>
          <w:b/>
          <w:bCs/>
        </w:rPr>
        <w:t>FOR THE RACE</w:t>
      </w:r>
      <w:r w:rsidR="006532AD">
        <w:rPr>
          <w:rFonts w:ascii="Times New Roman" w:hAnsi="Times New Roman"/>
          <w:b/>
          <w:bCs/>
        </w:rPr>
        <w:t xml:space="preserve"> is based on the </w:t>
      </w:r>
      <w:r w:rsidR="00B25464">
        <w:rPr>
          <w:rFonts w:ascii="Times New Roman" w:hAnsi="Times New Roman"/>
          <w:b/>
          <w:bCs/>
        </w:rPr>
        <w:t>following</w:t>
      </w:r>
      <w:r w:rsidR="00E00E24">
        <w:rPr>
          <w:rFonts w:ascii="Times New Roman" w:hAnsi="Times New Roman"/>
          <w:b/>
          <w:bCs/>
        </w:rPr>
        <w:t xml:space="preserve"> with only 4 prizes awarded</w:t>
      </w:r>
      <w:r w:rsidR="00B25464">
        <w:rPr>
          <w:rFonts w:ascii="Times New Roman" w:hAnsi="Times New Roman"/>
          <w:b/>
          <w:bCs/>
        </w:rPr>
        <w:t>:</w:t>
      </w:r>
    </w:p>
    <w:p w14:paraId="432E9743" w14:textId="1B2EFF9F" w:rsidR="004D3463" w:rsidRDefault="004D3463" w:rsidP="00D71D3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08" w:hanging="576"/>
        <w:outlineLvl w:val="1"/>
        <w:rPr>
          <w:rFonts w:ascii="Times New Roman" w:hAnsi="Times New Roman"/>
        </w:rPr>
      </w:pPr>
      <w:r>
        <w:rPr>
          <w:rFonts w:ascii="Times New Roman" w:hAnsi="Times New Roman"/>
        </w:rPr>
        <w:t>6.</w:t>
      </w:r>
      <w:r w:rsidR="006532AD">
        <w:rPr>
          <w:rFonts w:ascii="Times New Roman" w:hAnsi="Times New Roman"/>
        </w:rPr>
        <w:t>1</w:t>
      </w:r>
      <w:r w:rsidR="005A2325">
        <w:rPr>
          <w:rFonts w:ascii="Times New Roman" w:hAnsi="Times New Roman"/>
        </w:rPr>
        <w:t>.</w:t>
      </w:r>
      <w:r w:rsidR="005A2325">
        <w:rPr>
          <w:rFonts w:ascii="Times New Roman" w:hAnsi="Times New Roman"/>
        </w:rPr>
        <w:tab/>
      </w:r>
      <w:r w:rsidRPr="008B38D6">
        <w:rPr>
          <w:rFonts w:ascii="Times New Roman" w:hAnsi="Times New Roman"/>
        </w:rPr>
        <w:t>The first eligible conventional yacht to finish with the lowest</w:t>
      </w:r>
      <w:r>
        <w:rPr>
          <w:rFonts w:ascii="Times New Roman" w:hAnsi="Times New Roman"/>
        </w:rPr>
        <w:t xml:space="preserve"> elapsed time will </w:t>
      </w:r>
      <w:r w:rsidRPr="008B38D6">
        <w:rPr>
          <w:rFonts w:ascii="Times New Roman" w:hAnsi="Times New Roman"/>
        </w:rPr>
        <w:t xml:space="preserve">receive </w:t>
      </w:r>
      <w:r>
        <w:rPr>
          <w:rFonts w:ascii="Times New Roman" w:hAnsi="Times New Roman"/>
        </w:rPr>
        <w:t xml:space="preserve">the </w:t>
      </w:r>
      <w:proofErr w:type="spellStart"/>
      <w:r w:rsidRPr="00AE7335">
        <w:rPr>
          <w:rFonts w:ascii="Times New Roman" w:hAnsi="Times New Roman"/>
        </w:rPr>
        <w:t>Growtage</w:t>
      </w:r>
      <w:proofErr w:type="spellEnd"/>
      <w:r w:rsidRPr="00AE7335">
        <w:rPr>
          <w:rFonts w:ascii="Times New Roman" w:hAnsi="Times New Roman"/>
        </w:rPr>
        <w:t xml:space="preserve"> Bowl</w:t>
      </w:r>
      <w:r>
        <w:rPr>
          <w:rFonts w:ascii="Times New Roman" w:hAnsi="Times New Roman"/>
        </w:rPr>
        <w:t>.</w:t>
      </w:r>
    </w:p>
    <w:p w14:paraId="6D6DB67C" w14:textId="23C43E72" w:rsidR="004D3463" w:rsidRDefault="004D3463" w:rsidP="00D71D3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08" w:hanging="576"/>
        <w:outlineLvl w:val="1"/>
        <w:rPr>
          <w:rFonts w:ascii="Times New Roman" w:hAnsi="Times New Roman"/>
        </w:rPr>
      </w:pPr>
      <w:r>
        <w:rPr>
          <w:rFonts w:ascii="Times New Roman" w:hAnsi="Times New Roman"/>
        </w:rPr>
        <w:t>6.</w:t>
      </w:r>
      <w:r w:rsidR="006532AD">
        <w:rPr>
          <w:rFonts w:ascii="Times New Roman" w:hAnsi="Times New Roman"/>
        </w:rPr>
        <w:t>2</w:t>
      </w:r>
      <w:r w:rsidR="005A2325">
        <w:rPr>
          <w:rFonts w:ascii="Times New Roman" w:hAnsi="Times New Roman"/>
        </w:rPr>
        <w:tab/>
      </w:r>
      <w:r w:rsidR="005A2325">
        <w:rPr>
          <w:rFonts w:ascii="Times New Roman" w:hAnsi="Times New Roman"/>
        </w:rPr>
        <w:tab/>
      </w:r>
      <w:r>
        <w:rPr>
          <w:rFonts w:ascii="Times New Roman" w:hAnsi="Times New Roman"/>
        </w:rPr>
        <w:t xml:space="preserve">The first </w:t>
      </w:r>
      <w:r w:rsidRPr="008B38D6">
        <w:rPr>
          <w:rFonts w:ascii="Times New Roman" w:hAnsi="Times New Roman"/>
        </w:rPr>
        <w:t xml:space="preserve">eligible </w:t>
      </w:r>
      <w:r>
        <w:rPr>
          <w:rFonts w:ascii="Times New Roman" w:hAnsi="Times New Roman"/>
        </w:rPr>
        <w:t xml:space="preserve">yacht, regardless of hull type or rig, to finish with the lowest elapsed time will </w:t>
      </w:r>
      <w:r w:rsidRPr="008B38D6">
        <w:rPr>
          <w:rFonts w:ascii="Times New Roman" w:hAnsi="Times New Roman"/>
        </w:rPr>
        <w:t xml:space="preserve">receive </w:t>
      </w:r>
      <w:r>
        <w:rPr>
          <w:rFonts w:ascii="Times New Roman" w:hAnsi="Times New Roman"/>
        </w:rPr>
        <w:t xml:space="preserve">the </w:t>
      </w:r>
      <w:r w:rsidRPr="00AE7335">
        <w:rPr>
          <w:rFonts w:ascii="Times New Roman" w:hAnsi="Times New Roman"/>
        </w:rPr>
        <w:t>Everitt Trophy</w:t>
      </w:r>
      <w:r>
        <w:rPr>
          <w:rFonts w:ascii="Times New Roman" w:hAnsi="Times New Roman"/>
        </w:rPr>
        <w:t>.</w:t>
      </w:r>
    </w:p>
    <w:p w14:paraId="24FEA863" w14:textId="53E946DC" w:rsidR="004D3463" w:rsidRPr="008B38D6" w:rsidRDefault="004D3463" w:rsidP="00D71D3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08" w:hanging="576"/>
        <w:outlineLvl w:val="1"/>
        <w:rPr>
          <w:rFonts w:ascii="Times New Roman" w:hAnsi="Times New Roman"/>
        </w:rPr>
      </w:pPr>
      <w:r>
        <w:rPr>
          <w:rFonts w:ascii="Times New Roman" w:hAnsi="Times New Roman"/>
        </w:rPr>
        <w:t>6.</w:t>
      </w:r>
      <w:r w:rsidR="006532AD">
        <w:rPr>
          <w:rFonts w:ascii="Times New Roman" w:hAnsi="Times New Roman"/>
        </w:rPr>
        <w:t>3</w:t>
      </w:r>
      <w:r w:rsidR="005A2325">
        <w:rPr>
          <w:rFonts w:ascii="Times New Roman" w:hAnsi="Times New Roman"/>
        </w:rPr>
        <w:t>.</w:t>
      </w:r>
      <w:r w:rsidR="005A2325">
        <w:rPr>
          <w:rFonts w:ascii="Times New Roman" w:hAnsi="Times New Roman"/>
        </w:rPr>
        <w:tab/>
      </w:r>
      <w:r w:rsidRPr="008B38D6">
        <w:rPr>
          <w:rFonts w:ascii="Times New Roman" w:hAnsi="Times New Roman"/>
        </w:rPr>
        <w:t xml:space="preserve">The first eligible conventional yacht to finish with the lowest corrected time based on current GSBYRA Portsmouth numbers will receive the </w:t>
      </w:r>
      <w:r w:rsidRPr="00AE7335">
        <w:rPr>
          <w:rFonts w:ascii="Times New Roman" w:hAnsi="Times New Roman"/>
        </w:rPr>
        <w:t>Patchogue Advance Trophy</w:t>
      </w:r>
      <w:r w:rsidRPr="008B38D6">
        <w:rPr>
          <w:rFonts w:ascii="Times New Roman" w:hAnsi="Times New Roman"/>
        </w:rPr>
        <w:t>.</w:t>
      </w:r>
    </w:p>
    <w:p w14:paraId="588EA2D3" w14:textId="30A4414A" w:rsidR="004D3463" w:rsidRDefault="004D3463" w:rsidP="00D71D3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08" w:hanging="576"/>
        <w:outlineLvl w:val="1"/>
        <w:rPr>
          <w:rFonts w:ascii="Times New Roman" w:hAnsi="Times New Roman"/>
        </w:rPr>
      </w:pPr>
      <w:r>
        <w:rPr>
          <w:rFonts w:ascii="Times New Roman" w:hAnsi="Times New Roman"/>
        </w:rPr>
        <w:t>6</w:t>
      </w:r>
      <w:r w:rsidRPr="008B38D6">
        <w:rPr>
          <w:rFonts w:ascii="Times New Roman" w:hAnsi="Times New Roman"/>
        </w:rPr>
        <w:t>.</w:t>
      </w:r>
      <w:r w:rsidR="006532AD">
        <w:rPr>
          <w:rFonts w:ascii="Times New Roman" w:hAnsi="Times New Roman"/>
        </w:rPr>
        <w:t>4</w:t>
      </w:r>
      <w:r w:rsidR="005A2325">
        <w:rPr>
          <w:rFonts w:ascii="Times New Roman" w:hAnsi="Times New Roman"/>
        </w:rPr>
        <w:t>.</w:t>
      </w:r>
      <w:r w:rsidR="005A2325">
        <w:rPr>
          <w:rFonts w:ascii="Times New Roman" w:hAnsi="Times New Roman"/>
        </w:rPr>
        <w:tab/>
      </w:r>
      <w:r w:rsidRPr="008B38D6">
        <w:rPr>
          <w:rFonts w:ascii="Times New Roman" w:hAnsi="Times New Roman"/>
        </w:rPr>
        <w:t xml:space="preserve">The first eligible multi-hull yacht to finish with the lowest corrected time based on current GSBYRA Portsmouth numbers will receive the </w:t>
      </w:r>
      <w:r w:rsidRPr="00AE7335">
        <w:rPr>
          <w:rFonts w:ascii="Times New Roman" w:hAnsi="Times New Roman"/>
        </w:rPr>
        <w:t>Gallina Trophy</w:t>
      </w:r>
      <w:r w:rsidRPr="008B38D6">
        <w:rPr>
          <w:rFonts w:ascii="Times New Roman" w:hAnsi="Times New Roman"/>
        </w:rPr>
        <w:t>.</w:t>
      </w:r>
    </w:p>
    <w:p w14:paraId="73094FB7" w14:textId="6A74558E" w:rsidR="00EC16A0" w:rsidRDefault="00EC16A0" w:rsidP="00D71D3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008" w:hanging="576"/>
        <w:outlineLvl w:val="1"/>
        <w:rPr>
          <w:rFonts w:ascii="Times New Roman" w:hAnsi="Times New Roman"/>
        </w:rPr>
      </w:pPr>
      <w:r>
        <w:rPr>
          <w:rFonts w:ascii="Times New Roman" w:hAnsi="Times New Roman"/>
        </w:rPr>
        <w:t>6.</w:t>
      </w:r>
      <w:r w:rsidR="006532AD">
        <w:rPr>
          <w:rFonts w:ascii="Times New Roman" w:hAnsi="Times New Roman"/>
        </w:rPr>
        <w:t>5</w:t>
      </w:r>
      <w:r w:rsidR="005A2325">
        <w:rPr>
          <w:rFonts w:ascii="Times New Roman" w:hAnsi="Times New Roman"/>
        </w:rPr>
        <w:t>.</w:t>
      </w:r>
      <w:r w:rsidR="005A2325">
        <w:rPr>
          <w:rFonts w:ascii="Times New Roman" w:hAnsi="Times New Roman"/>
        </w:rPr>
        <w:tab/>
      </w:r>
      <w:r>
        <w:rPr>
          <w:rFonts w:ascii="Times New Roman" w:hAnsi="Times New Roman"/>
        </w:rPr>
        <w:t xml:space="preserve">The </w:t>
      </w:r>
      <w:r w:rsidRPr="00EC16A0">
        <w:rPr>
          <w:rFonts w:ascii="Times New Roman" w:hAnsi="Times New Roman"/>
        </w:rPr>
        <w:t>official GSBYRA season scorer verifies eligibility of all competitors.</w:t>
      </w:r>
    </w:p>
    <w:p w14:paraId="4744223B" w14:textId="77777777" w:rsidR="00D114F4" w:rsidRPr="00F06E82" w:rsidRDefault="00D114F4" w:rsidP="00016B76">
      <w:pPr>
        <w:pStyle w:val="ListParagraph"/>
        <w:numPr>
          <w:ilvl w:val="0"/>
          <w:numId w:val="1"/>
        </w:numPr>
        <w:autoSpaceDE w:val="0"/>
        <w:autoSpaceDN w:val="0"/>
        <w:adjustRightInd w:val="0"/>
        <w:spacing w:before="120" w:after="0" w:line="240" w:lineRule="auto"/>
        <w:ind w:left="432" w:hanging="432"/>
        <w:outlineLvl w:val="0"/>
        <w:rPr>
          <w:rFonts w:ascii="Times New Roman" w:hAnsi="Times New Roman"/>
          <w:b/>
          <w:bCs/>
          <w:sz w:val="24"/>
          <w:szCs w:val="24"/>
        </w:rPr>
      </w:pPr>
      <w:r w:rsidRPr="00D114F4">
        <w:rPr>
          <w:rFonts w:ascii="Times New Roman" w:hAnsi="Times New Roman"/>
          <w:b/>
        </w:rPr>
        <w:t>PRIZES</w:t>
      </w:r>
      <w:r>
        <w:rPr>
          <w:rFonts w:ascii="Times New Roman" w:hAnsi="Times New Roman"/>
        </w:rPr>
        <w:t xml:space="preserve"> will be awarded </w:t>
      </w:r>
      <w:r w:rsidRPr="00B01E91">
        <w:rPr>
          <w:rFonts w:ascii="Times New Roman" w:hAnsi="Times New Roman"/>
        </w:rPr>
        <w:t>a</w:t>
      </w:r>
      <w:r w:rsidR="00762795">
        <w:rPr>
          <w:rFonts w:ascii="Times New Roman" w:hAnsi="Times New Roman"/>
        </w:rPr>
        <w:t>t GSBYRA Awards Dinner TBA</w:t>
      </w:r>
      <w:r>
        <w:rPr>
          <w:rFonts w:ascii="Times New Roman" w:hAnsi="Times New Roman"/>
        </w:rPr>
        <w:t>.</w:t>
      </w:r>
    </w:p>
    <w:p w14:paraId="1BE209ED" w14:textId="55E612A3" w:rsidR="00F06E82" w:rsidRPr="007F0DD2" w:rsidRDefault="003E736A" w:rsidP="00F06E82">
      <w:pPr>
        <w:pStyle w:val="ListParagraph"/>
        <w:autoSpaceDE w:val="0"/>
        <w:autoSpaceDN w:val="0"/>
        <w:adjustRightInd w:val="0"/>
        <w:spacing w:before="120" w:after="0" w:line="240" w:lineRule="auto"/>
        <w:ind w:left="8640"/>
        <w:outlineLvl w:val="0"/>
        <w:rPr>
          <w:rFonts w:ascii="Times New Roman" w:hAnsi="Times New Roman"/>
          <w:b/>
          <w:bCs/>
          <w:color w:val="808080" w:themeColor="background1" w:themeShade="80"/>
          <w:sz w:val="16"/>
          <w:szCs w:val="18"/>
        </w:rPr>
      </w:pPr>
      <w:r>
        <w:rPr>
          <w:rFonts w:ascii="Times New Roman" w:hAnsi="Times New Roman"/>
          <w:color w:val="808080" w:themeColor="background1" w:themeShade="80"/>
          <w:sz w:val="16"/>
          <w:szCs w:val="18"/>
        </w:rPr>
        <w:t>7</w:t>
      </w:r>
      <w:r w:rsidR="00F06E82" w:rsidRPr="007F0DD2">
        <w:rPr>
          <w:rFonts w:ascii="Times New Roman" w:hAnsi="Times New Roman"/>
          <w:color w:val="808080" w:themeColor="background1" w:themeShade="80"/>
          <w:sz w:val="16"/>
          <w:szCs w:val="18"/>
        </w:rPr>
        <w:t>/</w:t>
      </w:r>
      <w:r w:rsidR="009E13CD">
        <w:rPr>
          <w:rFonts w:ascii="Times New Roman" w:hAnsi="Times New Roman"/>
          <w:color w:val="808080" w:themeColor="background1" w:themeShade="80"/>
          <w:sz w:val="16"/>
          <w:szCs w:val="18"/>
        </w:rPr>
        <w:t>22</w:t>
      </w:r>
      <w:r w:rsidR="00F06E82" w:rsidRPr="007F0DD2">
        <w:rPr>
          <w:rFonts w:ascii="Times New Roman" w:hAnsi="Times New Roman"/>
          <w:color w:val="808080" w:themeColor="background1" w:themeShade="80"/>
          <w:sz w:val="16"/>
          <w:szCs w:val="18"/>
        </w:rPr>
        <w:t>/202</w:t>
      </w:r>
      <w:r w:rsidR="007F2699">
        <w:rPr>
          <w:rFonts w:ascii="Times New Roman" w:hAnsi="Times New Roman"/>
          <w:color w:val="808080" w:themeColor="background1" w:themeShade="80"/>
          <w:sz w:val="16"/>
          <w:szCs w:val="18"/>
        </w:rPr>
        <w:t>6</w:t>
      </w:r>
      <w:r w:rsidR="00F06E82" w:rsidRPr="007F0DD2">
        <w:rPr>
          <w:rFonts w:ascii="Times New Roman" w:hAnsi="Times New Roman"/>
          <w:color w:val="808080" w:themeColor="background1" w:themeShade="80"/>
          <w:sz w:val="16"/>
          <w:szCs w:val="18"/>
        </w:rPr>
        <w:t xml:space="preserve"> MAD</w:t>
      </w:r>
    </w:p>
    <w:sectPr w:rsidR="00F06E82" w:rsidRPr="007F0DD2" w:rsidSect="00D37BED">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EB6F6" w14:textId="77777777" w:rsidR="008302D0" w:rsidRDefault="008302D0" w:rsidP="00D37BED">
      <w:pPr>
        <w:spacing w:after="0" w:line="240" w:lineRule="auto"/>
      </w:pPr>
      <w:r>
        <w:separator/>
      </w:r>
    </w:p>
  </w:endnote>
  <w:endnote w:type="continuationSeparator" w:id="0">
    <w:p w14:paraId="31C9282E" w14:textId="77777777" w:rsidR="008302D0" w:rsidRDefault="008302D0" w:rsidP="00D3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68AE" w14:textId="77777777" w:rsidR="008302D0" w:rsidRDefault="008302D0" w:rsidP="00D37BED">
      <w:pPr>
        <w:spacing w:after="0" w:line="240" w:lineRule="auto"/>
      </w:pPr>
      <w:r>
        <w:separator/>
      </w:r>
    </w:p>
  </w:footnote>
  <w:footnote w:type="continuationSeparator" w:id="0">
    <w:p w14:paraId="237290E8" w14:textId="77777777" w:rsidR="008302D0" w:rsidRDefault="008302D0" w:rsidP="00D37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25BD"/>
    <w:multiLevelType w:val="hybridMultilevel"/>
    <w:tmpl w:val="E1DA1EA2"/>
    <w:lvl w:ilvl="0" w:tplc="A5925036">
      <w:start w:val="1"/>
      <w:numFmt w:val="decimal"/>
      <w:lvlText w:val="%1."/>
      <w:lvlJc w:val="left"/>
      <w:pPr>
        <w:ind w:left="450" w:hanging="360"/>
      </w:pPr>
      <w:rPr>
        <w:b/>
        <w:sz w:val="22"/>
        <w:szCs w:val="22"/>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1E9613C3"/>
    <w:multiLevelType w:val="hybridMultilevel"/>
    <w:tmpl w:val="CC347F0A"/>
    <w:lvl w:ilvl="0" w:tplc="FF38C42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70159"/>
    <w:multiLevelType w:val="hybridMultilevel"/>
    <w:tmpl w:val="A7E443A2"/>
    <w:lvl w:ilvl="0" w:tplc="C868DB8E">
      <w:start w:val="11"/>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823BA"/>
    <w:multiLevelType w:val="hybridMultilevel"/>
    <w:tmpl w:val="896A500E"/>
    <w:lvl w:ilvl="0" w:tplc="731A0F46">
      <w:start w:val="9"/>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C0490"/>
    <w:multiLevelType w:val="hybridMultilevel"/>
    <w:tmpl w:val="07CCA0D8"/>
    <w:lvl w:ilvl="0" w:tplc="0409000F">
      <w:start w:val="1"/>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A45EE6"/>
    <w:multiLevelType w:val="multilevel"/>
    <w:tmpl w:val="89FCE8FA"/>
    <w:lvl w:ilvl="0">
      <w:start w:val="16"/>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6" w15:restartNumberingAfterBreak="0">
    <w:nsid w:val="4F8319A8"/>
    <w:multiLevelType w:val="multilevel"/>
    <w:tmpl w:val="A344D02A"/>
    <w:lvl w:ilvl="0">
      <w:start w:val="1"/>
      <w:numFmt w:val="decimal"/>
      <w:lvlText w:val="%1.1."/>
      <w:lvlJc w:val="left"/>
      <w:pPr>
        <w:ind w:left="360" w:hanging="360"/>
      </w:pPr>
      <w:rPr>
        <w:rFonts w:hint="default"/>
      </w:rPr>
    </w:lvl>
    <w:lvl w:ilvl="1">
      <w:start w:val="1"/>
      <w:numFmt w:val="decimal"/>
      <w:lvlText w:val="%1.%2."/>
      <w:lvlJc w:val="left"/>
      <w:pPr>
        <w:ind w:left="18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11C6B03"/>
    <w:multiLevelType w:val="hybridMultilevel"/>
    <w:tmpl w:val="ED3257D4"/>
    <w:lvl w:ilvl="0" w:tplc="846A7C20">
      <w:start w:val="5"/>
      <w:numFmt w:val="decimal"/>
      <w:lvlText w:val="%1."/>
      <w:lvlJc w:val="left"/>
      <w:pPr>
        <w:ind w:left="129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03941"/>
    <w:multiLevelType w:val="hybridMultilevel"/>
    <w:tmpl w:val="83F83A44"/>
    <w:lvl w:ilvl="0" w:tplc="B8F2C518">
      <w:start w:val="7"/>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0B71B4"/>
    <w:multiLevelType w:val="hybridMultilevel"/>
    <w:tmpl w:val="B25ABD22"/>
    <w:lvl w:ilvl="0" w:tplc="28302F40">
      <w:start w:val="14"/>
      <w:numFmt w:val="decimal"/>
      <w:lvlText w:val="%1."/>
      <w:lvlJc w:val="left"/>
      <w:pPr>
        <w:tabs>
          <w:tab w:val="num" w:pos="720"/>
        </w:tabs>
        <w:ind w:left="720" w:hanging="720"/>
      </w:pPr>
      <w:rPr>
        <w:rFonts w:hint="default"/>
        <w:b/>
      </w:rPr>
    </w:lvl>
    <w:lvl w:ilvl="1" w:tplc="2F80CB42">
      <w:numFmt w:val="none"/>
      <w:lvlText w:val=""/>
      <w:lvlJc w:val="left"/>
      <w:pPr>
        <w:tabs>
          <w:tab w:val="num" w:pos="360"/>
        </w:tabs>
      </w:pPr>
    </w:lvl>
    <w:lvl w:ilvl="2" w:tplc="296EB1B6">
      <w:start w:val="16"/>
      <w:numFmt w:val="decimal"/>
      <w:isLgl/>
      <w:lvlText w:val="%3.4"/>
      <w:lvlJc w:val="left"/>
      <w:pPr>
        <w:tabs>
          <w:tab w:val="num" w:pos="720"/>
        </w:tabs>
        <w:ind w:left="720" w:hanging="720"/>
      </w:pPr>
      <w:rPr>
        <w:rFonts w:hint="default"/>
        <w:b w:val="0"/>
        <w:i w:val="0"/>
        <w:sz w:val="20"/>
      </w:rPr>
    </w:lvl>
    <w:lvl w:ilvl="3" w:tplc="2B269D24">
      <w:numFmt w:val="none"/>
      <w:lvlText w:val=""/>
      <w:lvlJc w:val="left"/>
      <w:pPr>
        <w:tabs>
          <w:tab w:val="num" w:pos="360"/>
        </w:tabs>
      </w:pPr>
    </w:lvl>
    <w:lvl w:ilvl="4" w:tplc="D4FEB090">
      <w:numFmt w:val="none"/>
      <w:lvlText w:val=""/>
      <w:lvlJc w:val="left"/>
      <w:pPr>
        <w:tabs>
          <w:tab w:val="num" w:pos="360"/>
        </w:tabs>
      </w:pPr>
    </w:lvl>
    <w:lvl w:ilvl="5" w:tplc="0104668A">
      <w:numFmt w:val="none"/>
      <w:lvlText w:val=""/>
      <w:lvlJc w:val="left"/>
      <w:pPr>
        <w:tabs>
          <w:tab w:val="num" w:pos="360"/>
        </w:tabs>
      </w:pPr>
    </w:lvl>
    <w:lvl w:ilvl="6" w:tplc="34805E76">
      <w:numFmt w:val="none"/>
      <w:lvlText w:val=""/>
      <w:lvlJc w:val="left"/>
      <w:pPr>
        <w:tabs>
          <w:tab w:val="num" w:pos="360"/>
        </w:tabs>
      </w:pPr>
    </w:lvl>
    <w:lvl w:ilvl="7" w:tplc="298EBB16">
      <w:numFmt w:val="none"/>
      <w:lvlText w:val=""/>
      <w:lvlJc w:val="left"/>
      <w:pPr>
        <w:tabs>
          <w:tab w:val="num" w:pos="360"/>
        </w:tabs>
      </w:pPr>
    </w:lvl>
    <w:lvl w:ilvl="8" w:tplc="D40ECB06">
      <w:numFmt w:val="none"/>
      <w:lvlText w:val=""/>
      <w:lvlJc w:val="left"/>
      <w:pPr>
        <w:tabs>
          <w:tab w:val="num" w:pos="360"/>
        </w:tabs>
      </w:pPr>
    </w:lvl>
  </w:abstractNum>
  <w:abstractNum w:abstractNumId="10" w15:restartNumberingAfterBreak="0">
    <w:nsid w:val="6F170B5C"/>
    <w:multiLevelType w:val="hybridMultilevel"/>
    <w:tmpl w:val="17DCAF42"/>
    <w:lvl w:ilvl="0" w:tplc="C3982E4E">
      <w:start w:val="10"/>
      <w:numFmt w:val="decimal"/>
      <w:lvlText w:val="%1."/>
      <w:lvlJc w:val="left"/>
      <w:pPr>
        <w:ind w:left="12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5F4E2D"/>
    <w:multiLevelType w:val="hybridMultilevel"/>
    <w:tmpl w:val="B4B4EE10"/>
    <w:lvl w:ilvl="0" w:tplc="9C60778E">
      <w:start w:val="12"/>
      <w:numFmt w:val="decimal"/>
      <w:lvlText w:val="%1."/>
      <w:lvlJc w:val="left"/>
      <w:pPr>
        <w:ind w:left="129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0365978">
    <w:abstractNumId w:val="0"/>
  </w:num>
  <w:num w:numId="2" w16cid:durableId="1801068004">
    <w:abstractNumId w:val="6"/>
  </w:num>
  <w:num w:numId="3" w16cid:durableId="425003353">
    <w:abstractNumId w:val="1"/>
  </w:num>
  <w:num w:numId="4" w16cid:durableId="2070610589">
    <w:abstractNumId w:val="8"/>
  </w:num>
  <w:num w:numId="5" w16cid:durableId="996300478">
    <w:abstractNumId w:val="9"/>
  </w:num>
  <w:num w:numId="6" w16cid:durableId="1790005342">
    <w:abstractNumId w:val="5"/>
  </w:num>
  <w:num w:numId="7" w16cid:durableId="177815522">
    <w:abstractNumId w:val="10"/>
  </w:num>
  <w:num w:numId="8" w16cid:durableId="1130973071">
    <w:abstractNumId w:val="4"/>
  </w:num>
  <w:num w:numId="9" w16cid:durableId="1816988082">
    <w:abstractNumId w:val="2"/>
  </w:num>
  <w:num w:numId="10" w16cid:durableId="412246094">
    <w:abstractNumId w:val="11"/>
  </w:num>
  <w:num w:numId="11" w16cid:durableId="1166747614">
    <w:abstractNumId w:val="3"/>
  </w:num>
  <w:num w:numId="12" w16cid:durableId="15402417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BED"/>
    <w:rsid w:val="00016B76"/>
    <w:rsid w:val="000329DD"/>
    <w:rsid w:val="000473A7"/>
    <w:rsid w:val="00063571"/>
    <w:rsid w:val="0009230D"/>
    <w:rsid w:val="000B5CB8"/>
    <w:rsid w:val="000E5708"/>
    <w:rsid w:val="000E62F8"/>
    <w:rsid w:val="000F3014"/>
    <w:rsid w:val="00112742"/>
    <w:rsid w:val="0013321B"/>
    <w:rsid w:val="00154ABD"/>
    <w:rsid w:val="001828E6"/>
    <w:rsid w:val="001A2265"/>
    <w:rsid w:val="001E6132"/>
    <w:rsid w:val="001E767F"/>
    <w:rsid w:val="001F5C8D"/>
    <w:rsid w:val="002154D0"/>
    <w:rsid w:val="002E5315"/>
    <w:rsid w:val="0030244D"/>
    <w:rsid w:val="00306AB6"/>
    <w:rsid w:val="00314247"/>
    <w:rsid w:val="00344D6A"/>
    <w:rsid w:val="00383A69"/>
    <w:rsid w:val="00387BBE"/>
    <w:rsid w:val="003A172B"/>
    <w:rsid w:val="003E736A"/>
    <w:rsid w:val="003F6C5F"/>
    <w:rsid w:val="003F76CE"/>
    <w:rsid w:val="004111A3"/>
    <w:rsid w:val="00412AC0"/>
    <w:rsid w:val="00417CA0"/>
    <w:rsid w:val="00434B9A"/>
    <w:rsid w:val="00441828"/>
    <w:rsid w:val="004472F9"/>
    <w:rsid w:val="0046441B"/>
    <w:rsid w:val="00465F47"/>
    <w:rsid w:val="004676AD"/>
    <w:rsid w:val="00471808"/>
    <w:rsid w:val="00475093"/>
    <w:rsid w:val="00477FF6"/>
    <w:rsid w:val="004877BF"/>
    <w:rsid w:val="004B2223"/>
    <w:rsid w:val="004B6E7C"/>
    <w:rsid w:val="004C1B78"/>
    <w:rsid w:val="004C2A2D"/>
    <w:rsid w:val="004D3463"/>
    <w:rsid w:val="004E7884"/>
    <w:rsid w:val="004F4A13"/>
    <w:rsid w:val="005469EF"/>
    <w:rsid w:val="00550095"/>
    <w:rsid w:val="00556591"/>
    <w:rsid w:val="00564663"/>
    <w:rsid w:val="00575245"/>
    <w:rsid w:val="005817B2"/>
    <w:rsid w:val="00587CB8"/>
    <w:rsid w:val="005A2325"/>
    <w:rsid w:val="005E4A6C"/>
    <w:rsid w:val="005E7821"/>
    <w:rsid w:val="006114D7"/>
    <w:rsid w:val="00615117"/>
    <w:rsid w:val="00640C47"/>
    <w:rsid w:val="00645F33"/>
    <w:rsid w:val="006532AD"/>
    <w:rsid w:val="00662E69"/>
    <w:rsid w:val="0067155B"/>
    <w:rsid w:val="006A2F39"/>
    <w:rsid w:val="006A37DC"/>
    <w:rsid w:val="006B2586"/>
    <w:rsid w:val="0070119E"/>
    <w:rsid w:val="00736792"/>
    <w:rsid w:val="00743E6A"/>
    <w:rsid w:val="00762795"/>
    <w:rsid w:val="007753A5"/>
    <w:rsid w:val="007C1CBA"/>
    <w:rsid w:val="007C70D4"/>
    <w:rsid w:val="007F0C8C"/>
    <w:rsid w:val="007F0DD2"/>
    <w:rsid w:val="007F2699"/>
    <w:rsid w:val="007F6EED"/>
    <w:rsid w:val="008167B8"/>
    <w:rsid w:val="00826FE5"/>
    <w:rsid w:val="008302D0"/>
    <w:rsid w:val="008304C6"/>
    <w:rsid w:val="0083366E"/>
    <w:rsid w:val="00876D9C"/>
    <w:rsid w:val="00881681"/>
    <w:rsid w:val="00882ABC"/>
    <w:rsid w:val="00882C07"/>
    <w:rsid w:val="008B302F"/>
    <w:rsid w:val="008C3F30"/>
    <w:rsid w:val="008F0269"/>
    <w:rsid w:val="008F1D57"/>
    <w:rsid w:val="00962129"/>
    <w:rsid w:val="009835FE"/>
    <w:rsid w:val="009902DB"/>
    <w:rsid w:val="009B6111"/>
    <w:rsid w:val="009C646C"/>
    <w:rsid w:val="009E13CD"/>
    <w:rsid w:val="009E39F9"/>
    <w:rsid w:val="00A268FA"/>
    <w:rsid w:val="00A61B99"/>
    <w:rsid w:val="00A863A4"/>
    <w:rsid w:val="00A94A9C"/>
    <w:rsid w:val="00AA64DA"/>
    <w:rsid w:val="00AC0EEB"/>
    <w:rsid w:val="00AC2F30"/>
    <w:rsid w:val="00AE1E41"/>
    <w:rsid w:val="00AE7335"/>
    <w:rsid w:val="00B14643"/>
    <w:rsid w:val="00B160B7"/>
    <w:rsid w:val="00B236C8"/>
    <w:rsid w:val="00B25464"/>
    <w:rsid w:val="00BD4FCE"/>
    <w:rsid w:val="00C24DD4"/>
    <w:rsid w:val="00C46F57"/>
    <w:rsid w:val="00C75C86"/>
    <w:rsid w:val="00C7623F"/>
    <w:rsid w:val="00C90733"/>
    <w:rsid w:val="00C92A94"/>
    <w:rsid w:val="00CA314B"/>
    <w:rsid w:val="00CD4396"/>
    <w:rsid w:val="00CE4E65"/>
    <w:rsid w:val="00CF533F"/>
    <w:rsid w:val="00D00C5B"/>
    <w:rsid w:val="00D068EB"/>
    <w:rsid w:val="00D114F4"/>
    <w:rsid w:val="00D33E83"/>
    <w:rsid w:val="00D37BED"/>
    <w:rsid w:val="00D52F84"/>
    <w:rsid w:val="00D54EC9"/>
    <w:rsid w:val="00D64133"/>
    <w:rsid w:val="00D71D37"/>
    <w:rsid w:val="00D77550"/>
    <w:rsid w:val="00DB14C5"/>
    <w:rsid w:val="00E00E24"/>
    <w:rsid w:val="00E048F3"/>
    <w:rsid w:val="00E26762"/>
    <w:rsid w:val="00E310AC"/>
    <w:rsid w:val="00E411B8"/>
    <w:rsid w:val="00E50EA9"/>
    <w:rsid w:val="00E754E9"/>
    <w:rsid w:val="00E839AD"/>
    <w:rsid w:val="00EB05D1"/>
    <w:rsid w:val="00EB34D5"/>
    <w:rsid w:val="00EC16A0"/>
    <w:rsid w:val="00ED7EE4"/>
    <w:rsid w:val="00F06E82"/>
    <w:rsid w:val="00F1121A"/>
    <w:rsid w:val="00F33C72"/>
    <w:rsid w:val="00F50610"/>
    <w:rsid w:val="00F53170"/>
    <w:rsid w:val="00F55350"/>
    <w:rsid w:val="00F62032"/>
    <w:rsid w:val="00F8078F"/>
    <w:rsid w:val="00FB326F"/>
    <w:rsid w:val="00FC1CB7"/>
    <w:rsid w:val="00FC54A4"/>
    <w:rsid w:val="00FD426D"/>
    <w:rsid w:val="00FD42D3"/>
    <w:rsid w:val="00FF6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F61E0"/>
  <w15:chartTrackingRefBased/>
  <w15:docId w15:val="{ECE81056-2066-41C5-80B0-E62EE928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1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7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BED"/>
  </w:style>
  <w:style w:type="paragraph" w:styleId="Footer">
    <w:name w:val="footer"/>
    <w:basedOn w:val="Normal"/>
    <w:link w:val="FooterChar"/>
    <w:uiPriority w:val="99"/>
    <w:unhideWhenUsed/>
    <w:rsid w:val="00D37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BED"/>
  </w:style>
  <w:style w:type="paragraph" w:styleId="ListParagraph">
    <w:name w:val="List Paragraph"/>
    <w:basedOn w:val="Normal"/>
    <w:uiPriority w:val="34"/>
    <w:qFormat/>
    <w:rsid w:val="00D37BED"/>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D37BED"/>
    <w:rPr>
      <w:color w:val="0563C1" w:themeColor="hyperlink"/>
      <w:u w:val="single"/>
    </w:rPr>
  </w:style>
  <w:style w:type="paragraph" w:styleId="BodyTextIndent2">
    <w:name w:val="Body Text Indent 2"/>
    <w:basedOn w:val="Normal"/>
    <w:link w:val="BodyTextIndent2Char"/>
    <w:uiPriority w:val="99"/>
    <w:semiHidden/>
    <w:unhideWhenUsed/>
    <w:rsid w:val="00F53170"/>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F53170"/>
    <w:rPr>
      <w:rFonts w:ascii="Calibri" w:eastAsia="Calibri" w:hAnsi="Calibri" w:cs="Times New Roman"/>
    </w:rPr>
  </w:style>
  <w:style w:type="paragraph" w:styleId="BodyText">
    <w:name w:val="Body Text"/>
    <w:basedOn w:val="Normal"/>
    <w:link w:val="BodyTextChar"/>
    <w:uiPriority w:val="99"/>
    <w:semiHidden/>
    <w:unhideWhenUsed/>
    <w:rsid w:val="00F53170"/>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semiHidden/>
    <w:rsid w:val="00F53170"/>
    <w:rPr>
      <w:rFonts w:ascii="Calibri" w:eastAsia="Calibri" w:hAnsi="Calibri" w:cs="Times New Roman"/>
    </w:rPr>
  </w:style>
  <w:style w:type="character" w:styleId="UnresolvedMention">
    <w:name w:val="Unresolved Mention"/>
    <w:basedOn w:val="DefaultParagraphFont"/>
    <w:uiPriority w:val="99"/>
    <w:semiHidden/>
    <w:unhideWhenUsed/>
    <w:rsid w:val="005A2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heclubspot.com/regatta/LwVxAD4Zm8/" TargetMode="External"/><Relationship Id="rId4" Type="http://schemas.openxmlformats.org/officeDocument/2006/relationships/webSettings" Target="webSettings.xml"/><Relationship Id="rId9" Type="http://schemas.openxmlformats.org/officeDocument/2006/relationships/hyperlink" Target="https://theclubspot.com/regatta/LwVxAD4Zm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525</Words>
  <Characters>2731</Characters>
  <Application>Microsoft Office Word</Application>
  <DocSecurity>0</DocSecurity>
  <Lines>55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Deering</dc:creator>
  <cp:keywords/>
  <dc:description/>
  <cp:lastModifiedBy>MaryAnn Deering</cp:lastModifiedBy>
  <cp:revision>14</cp:revision>
  <dcterms:created xsi:type="dcterms:W3CDTF">2026-01-31T20:48:00Z</dcterms:created>
  <dcterms:modified xsi:type="dcterms:W3CDTF">2026-07-22T16:26:00Z</dcterms:modified>
</cp:coreProperties>
</file>