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6AB27F" w14:textId="77777777" w:rsidR="00514B31" w:rsidRPr="00514B31" w:rsidRDefault="00514B31" w:rsidP="00C94AEB">
      <w:pPr>
        <w:pStyle w:val="NormalWeb"/>
        <w:spacing w:before="0" w:beforeAutospacing="0" w:after="0" w:afterAutospacing="0" w:line="240" w:lineRule="exact"/>
        <w:rPr>
          <w:rFonts w:ascii="Arial" w:hAnsi="Arial" w:cs="Arial"/>
          <w:b/>
          <w:bCs/>
          <w:sz w:val="12"/>
          <w:szCs w:val="12"/>
        </w:rPr>
      </w:pPr>
    </w:p>
    <w:p w14:paraId="164E5F9F" w14:textId="77777777" w:rsidR="006E11AA" w:rsidRDefault="006E11AA" w:rsidP="00C94AEB">
      <w:pPr>
        <w:pStyle w:val="NormalWeb"/>
        <w:spacing w:before="0" w:beforeAutospacing="0" w:after="0" w:afterAutospacing="0" w:line="24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Organizing Authority: </w:t>
      </w:r>
      <w:r>
        <w:rPr>
          <w:rFonts w:ascii="Arial" w:hAnsi="Arial" w:cs="Arial"/>
          <w:sz w:val="20"/>
          <w:szCs w:val="20"/>
        </w:rPr>
        <w:t>The organizing authority is the Melbourne Yacht Club.</w:t>
      </w:r>
    </w:p>
    <w:p w14:paraId="57B7140D" w14:textId="77777777" w:rsidR="006E11AA" w:rsidRDefault="006E11AA" w:rsidP="00C94AEB">
      <w:pPr>
        <w:pStyle w:val="NormalWeb"/>
        <w:spacing w:before="0" w:beforeAutospacing="0" w:after="0" w:afterAutospacing="0" w:line="240" w:lineRule="exact"/>
        <w:rPr>
          <w:rFonts w:ascii="Arial" w:hAnsi="Arial" w:cs="Arial"/>
          <w:sz w:val="20"/>
          <w:szCs w:val="20"/>
        </w:rPr>
      </w:pPr>
    </w:p>
    <w:p w14:paraId="258926E4" w14:textId="77777777" w:rsidR="006E11AA" w:rsidRDefault="006E11AA" w:rsidP="00C94AEB">
      <w:pPr>
        <w:pStyle w:val="NormalWeb"/>
        <w:spacing w:before="0" w:beforeAutospacing="0" w:after="0" w:afterAutospacing="0" w:line="240" w:lineRule="exact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sz w:val="20"/>
        </w:rPr>
        <w:t>Rules:</w:t>
      </w:r>
      <w:r>
        <w:rPr>
          <w:rFonts w:ascii="Arial" w:hAnsi="Arial" w:cs="Arial"/>
          <w:sz w:val="20"/>
        </w:rPr>
        <w:t xml:space="preserve"> This regatta is governed by the </w:t>
      </w:r>
      <w:r w:rsidRPr="00C85F27">
        <w:rPr>
          <w:rFonts w:ascii="Arial" w:hAnsi="Arial" w:cs="Arial"/>
          <w:i/>
          <w:sz w:val="20"/>
        </w:rPr>
        <w:t>Rules</w:t>
      </w:r>
      <w:r>
        <w:rPr>
          <w:rFonts w:ascii="Arial" w:hAnsi="Arial" w:cs="Arial"/>
          <w:sz w:val="20"/>
        </w:rPr>
        <w:t xml:space="preserve"> as defined in the </w:t>
      </w:r>
      <w:r w:rsidRPr="00EF21B1">
        <w:rPr>
          <w:rFonts w:ascii="Arial" w:hAnsi="Arial" w:cs="Arial"/>
          <w:i/>
          <w:sz w:val="20"/>
        </w:rPr>
        <w:t>Racing Rules of Sailing</w:t>
      </w:r>
      <w:r>
        <w:rPr>
          <w:rFonts w:ascii="Arial" w:hAnsi="Arial" w:cs="Arial"/>
          <w:sz w:val="20"/>
        </w:rPr>
        <w:t xml:space="preserve">. </w:t>
      </w:r>
    </w:p>
    <w:p w14:paraId="19A5CF73" w14:textId="77777777" w:rsidR="006E11AA" w:rsidRDefault="006E11AA" w:rsidP="00C94AEB">
      <w:pPr>
        <w:pStyle w:val="NormalWeb"/>
        <w:spacing w:before="0" w:beforeAutospacing="0" w:after="0" w:afterAutospacing="0" w:line="240" w:lineRule="exact"/>
        <w:rPr>
          <w:rFonts w:ascii="Arial" w:hAnsi="Arial" w:cs="Arial"/>
          <w:sz w:val="20"/>
        </w:rPr>
      </w:pPr>
    </w:p>
    <w:p w14:paraId="0914215C" w14:textId="124D5AC7" w:rsidR="006E11AA" w:rsidRDefault="006E11AA" w:rsidP="00C94AEB">
      <w:pPr>
        <w:pStyle w:val="NormalWeb"/>
        <w:spacing w:before="0" w:beforeAutospacing="0" w:after="0" w:afterAutospacing="0" w:line="240" w:lineRule="exact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Expected Classes:</w:t>
      </w:r>
      <w:r w:rsidR="00F66C4C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CB63A6">
        <w:rPr>
          <w:rFonts w:ascii="Arial" w:hAnsi="Arial" w:cs="Arial"/>
          <w:sz w:val="20"/>
          <w:szCs w:val="20"/>
        </w:rPr>
        <w:t xml:space="preserve">PHRF </w:t>
      </w:r>
      <w:r w:rsidR="005A7A6F">
        <w:rPr>
          <w:rFonts w:ascii="Arial" w:hAnsi="Arial" w:cs="Arial"/>
          <w:sz w:val="20"/>
          <w:szCs w:val="20"/>
        </w:rPr>
        <w:t xml:space="preserve">A and PHRF B Handicap Classes. For nighttime sail-racing conditions, all boats shall sail </w:t>
      </w:r>
      <w:r w:rsidR="00692A2D">
        <w:rPr>
          <w:rFonts w:ascii="Arial" w:hAnsi="Arial" w:cs="Arial"/>
          <w:sz w:val="20"/>
          <w:szCs w:val="20"/>
        </w:rPr>
        <w:t>with their</w:t>
      </w:r>
      <w:r w:rsidR="005A7A6F">
        <w:rPr>
          <w:rFonts w:ascii="Arial" w:hAnsi="Arial" w:cs="Arial"/>
          <w:sz w:val="20"/>
          <w:szCs w:val="20"/>
        </w:rPr>
        <w:t xml:space="preserve"> Mainsail and Genoa/Jib only.  No spinnakers allowed. The final fleet configuration will be decided by the Organizing Authority a</w:t>
      </w:r>
      <w:r w:rsidR="00692A2D">
        <w:rPr>
          <w:rFonts w:ascii="Arial" w:hAnsi="Arial" w:cs="Arial"/>
          <w:sz w:val="20"/>
          <w:szCs w:val="20"/>
        </w:rPr>
        <w:t>t</w:t>
      </w:r>
      <w:r w:rsidR="005A7A6F">
        <w:rPr>
          <w:rFonts w:ascii="Arial" w:hAnsi="Arial" w:cs="Arial"/>
          <w:sz w:val="20"/>
          <w:szCs w:val="20"/>
        </w:rPr>
        <w:t xml:space="preserve"> the conclusion of registration.</w:t>
      </w:r>
    </w:p>
    <w:p w14:paraId="64506AD6" w14:textId="77777777" w:rsidR="005E3CB7" w:rsidRDefault="005E3CB7" w:rsidP="00C94AEB">
      <w:pPr>
        <w:pStyle w:val="NormalWeb"/>
        <w:spacing w:before="0" w:beforeAutospacing="0" w:after="0" w:afterAutospacing="0" w:line="240" w:lineRule="exact"/>
        <w:rPr>
          <w:rFonts w:ascii="Arial" w:hAnsi="Arial" w:cs="Arial"/>
          <w:b/>
          <w:bCs/>
          <w:sz w:val="20"/>
        </w:rPr>
      </w:pPr>
    </w:p>
    <w:p w14:paraId="7C1F7838" w14:textId="1483F1CF" w:rsidR="006E11AA" w:rsidRPr="00E934BE" w:rsidRDefault="006E11AA" w:rsidP="00E934BE">
      <w:pPr>
        <w:pStyle w:val="HTMLPreformatted"/>
        <w:rPr>
          <w:rFonts w:ascii="Arial" w:hAnsi="Arial" w:cs="Arial"/>
        </w:rPr>
      </w:pPr>
      <w:r w:rsidRPr="00E934BE">
        <w:rPr>
          <w:rFonts w:ascii="Arial" w:hAnsi="Arial" w:cs="Arial"/>
          <w:b/>
          <w:bCs/>
        </w:rPr>
        <w:t>Entry and Eligibility:</w:t>
      </w:r>
      <w:r w:rsidRPr="00E934BE">
        <w:rPr>
          <w:rFonts w:ascii="Arial" w:hAnsi="Arial" w:cs="Arial"/>
        </w:rPr>
        <w:t xml:space="preserve"> </w:t>
      </w:r>
      <w:r w:rsidR="00E934BE" w:rsidRPr="00E934BE">
        <w:rPr>
          <w:rFonts w:ascii="Arial" w:hAnsi="Arial" w:cs="Arial"/>
        </w:rPr>
        <w:t>This Re</w:t>
      </w:r>
      <w:r w:rsidR="00836EC3">
        <w:rPr>
          <w:rFonts w:ascii="Arial" w:hAnsi="Arial" w:cs="Arial"/>
        </w:rPr>
        <w:t>gatta is open to a</w:t>
      </w:r>
      <w:r w:rsidR="005A7A6F">
        <w:rPr>
          <w:rFonts w:ascii="Arial" w:hAnsi="Arial" w:cs="Arial"/>
        </w:rPr>
        <w:t>ll MYC member owned sailboats over 20 feet with a current MYC issued PHRF rating. A provisional</w:t>
      </w:r>
      <w:r w:rsidR="00692A2D">
        <w:rPr>
          <w:rFonts w:ascii="Arial" w:hAnsi="Arial" w:cs="Arial"/>
        </w:rPr>
        <w:t xml:space="preserve"> PHRF</w:t>
      </w:r>
      <w:r w:rsidR="005A7A6F">
        <w:rPr>
          <w:rFonts w:ascii="Arial" w:hAnsi="Arial" w:cs="Arial"/>
        </w:rPr>
        <w:t xml:space="preserve"> rating may be obtained upon request prior to the completion of registration</w:t>
      </w:r>
      <w:r w:rsidR="003056E8">
        <w:rPr>
          <w:rFonts w:ascii="Arial" w:hAnsi="Arial" w:cs="Arial"/>
        </w:rPr>
        <w:t>.</w:t>
      </w:r>
      <w:r w:rsidR="00CF5F40">
        <w:rPr>
          <w:rFonts w:ascii="Arial" w:hAnsi="Arial" w:cs="Arial"/>
        </w:rPr>
        <w:t xml:space="preserve"> </w:t>
      </w:r>
      <w:r w:rsidRPr="00E934BE">
        <w:rPr>
          <w:rFonts w:ascii="Arial" w:hAnsi="Arial" w:cs="Arial"/>
        </w:rPr>
        <w:t>Completion of the entry form and liability waver is required in order to compete.</w:t>
      </w:r>
    </w:p>
    <w:p w14:paraId="5E53EC6F" w14:textId="77777777" w:rsidR="006E11AA" w:rsidRDefault="006E11AA" w:rsidP="00C94AEB">
      <w:pPr>
        <w:pStyle w:val="NormalWeb"/>
        <w:spacing w:before="0" w:beforeAutospacing="0" w:after="0" w:afterAutospacing="0" w:line="240" w:lineRule="exact"/>
        <w:rPr>
          <w:rFonts w:ascii="Arial" w:hAnsi="Arial" w:cs="Arial"/>
          <w:sz w:val="20"/>
        </w:rPr>
      </w:pPr>
    </w:p>
    <w:p w14:paraId="54A25456" w14:textId="00D1B474" w:rsidR="006E11AA" w:rsidRPr="00F7538D" w:rsidRDefault="006E11AA" w:rsidP="00C94AEB">
      <w:pPr>
        <w:pStyle w:val="NormalWeb"/>
        <w:spacing w:before="0" w:beforeAutospacing="0" w:after="0" w:afterAutospacing="0" w:line="24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 xml:space="preserve">Entry </w:t>
      </w:r>
      <w:r w:rsidR="007430D0">
        <w:rPr>
          <w:rFonts w:ascii="Arial" w:hAnsi="Arial" w:cs="Arial"/>
          <w:sz w:val="20"/>
        </w:rPr>
        <w:t>fee is $</w:t>
      </w:r>
      <w:r w:rsidR="00B632DE">
        <w:rPr>
          <w:rFonts w:ascii="Arial" w:hAnsi="Arial" w:cs="Arial"/>
          <w:sz w:val="20"/>
        </w:rPr>
        <w:t>2</w:t>
      </w:r>
      <w:r w:rsidR="004224A1">
        <w:rPr>
          <w:rFonts w:ascii="Arial" w:hAnsi="Arial" w:cs="Arial"/>
          <w:sz w:val="20"/>
        </w:rPr>
        <w:t>5</w:t>
      </w:r>
      <w:r w:rsidR="007430D0">
        <w:rPr>
          <w:rFonts w:ascii="Arial" w:hAnsi="Arial" w:cs="Arial"/>
          <w:sz w:val="20"/>
        </w:rPr>
        <w:t>.00/boat.</w:t>
      </w:r>
    </w:p>
    <w:p w14:paraId="728A444D" w14:textId="77777777" w:rsidR="006E11AA" w:rsidRDefault="006E11AA" w:rsidP="00C94AEB">
      <w:pPr>
        <w:pStyle w:val="NormalWeb"/>
        <w:spacing w:before="0" w:beforeAutospacing="0" w:after="0" w:afterAutospacing="0" w:line="240" w:lineRule="exact"/>
        <w:rPr>
          <w:rFonts w:ascii="Arial" w:hAnsi="Arial" w:cs="Arial"/>
          <w:sz w:val="20"/>
        </w:rPr>
      </w:pPr>
    </w:p>
    <w:p w14:paraId="3D6B2EBD" w14:textId="77777777" w:rsidR="006E11AA" w:rsidRDefault="006E11AA" w:rsidP="00C94AEB">
      <w:pPr>
        <w:pStyle w:val="NormalWeb"/>
        <w:spacing w:before="0" w:beforeAutospacing="0" w:after="0" w:afterAutospacing="0" w:line="240" w:lineRule="exact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sz w:val="20"/>
          <w:szCs w:val="20"/>
        </w:rPr>
        <w:t>Sailing Area:</w:t>
      </w:r>
      <w:r>
        <w:rPr>
          <w:rFonts w:ascii="Arial" w:hAnsi="Arial" w:cs="Arial"/>
          <w:sz w:val="20"/>
          <w:szCs w:val="20"/>
        </w:rPr>
        <w:t xml:space="preserve"> The Indian River Lagoon, south of the Melbourne Causeway.</w:t>
      </w:r>
    </w:p>
    <w:p w14:paraId="53ECF0BC" w14:textId="77777777" w:rsidR="006E11AA" w:rsidRDefault="006E11AA" w:rsidP="00C94AEB">
      <w:pPr>
        <w:pStyle w:val="NormalWeb"/>
        <w:spacing w:before="0" w:beforeAutospacing="0" w:after="0" w:afterAutospacing="0" w:line="240" w:lineRule="exact"/>
        <w:rPr>
          <w:rFonts w:ascii="Arial" w:hAnsi="Arial" w:cs="Arial"/>
          <w:b/>
          <w:bCs/>
          <w:sz w:val="20"/>
          <w:szCs w:val="20"/>
        </w:rPr>
      </w:pPr>
    </w:p>
    <w:p w14:paraId="43DC419A" w14:textId="77777777" w:rsidR="006E11AA" w:rsidRDefault="006E11AA" w:rsidP="00C94AEB">
      <w:pPr>
        <w:pStyle w:val="NormalWeb"/>
        <w:spacing w:before="0" w:beforeAutospacing="0" w:after="0" w:afterAutospacing="0" w:line="240" w:lineRule="exac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SCHEDULE OF EVENTS:</w:t>
      </w:r>
    </w:p>
    <w:p w14:paraId="73CD7A99" w14:textId="0EE2A0E6" w:rsidR="006E11AA" w:rsidRDefault="006E11AA" w:rsidP="00514B31">
      <w:pPr>
        <w:pStyle w:val="NormalWeb"/>
        <w:tabs>
          <w:tab w:val="left" w:pos="4320"/>
        </w:tabs>
        <w:spacing w:before="60" w:beforeAutospacing="0" w:after="0" w:afterAutospacing="0" w:line="240" w:lineRule="exact"/>
        <w:rPr>
          <w:rFonts w:ascii="Arial" w:hAnsi="Arial" w:cs="Arial"/>
          <w:sz w:val="20"/>
        </w:rPr>
      </w:pPr>
      <w:r w:rsidRPr="00407C66">
        <w:rPr>
          <w:rFonts w:ascii="Arial" w:hAnsi="Arial" w:cs="Arial"/>
          <w:b/>
        </w:rPr>
        <w:t>S</w:t>
      </w:r>
      <w:r w:rsidR="00AD43F2">
        <w:rPr>
          <w:rFonts w:ascii="Arial" w:hAnsi="Arial" w:cs="Arial"/>
          <w:b/>
        </w:rPr>
        <w:t xml:space="preserve">aturday, </w:t>
      </w:r>
      <w:r w:rsidR="005A7A6F">
        <w:rPr>
          <w:rFonts w:ascii="Arial" w:hAnsi="Arial" w:cs="Arial"/>
          <w:b/>
        </w:rPr>
        <w:t xml:space="preserve">August </w:t>
      </w:r>
      <w:r w:rsidR="0094788D">
        <w:rPr>
          <w:rFonts w:ascii="Arial" w:hAnsi="Arial" w:cs="Arial"/>
          <w:b/>
        </w:rPr>
        <w:t>29, 2026</w:t>
      </w:r>
    </w:p>
    <w:p w14:paraId="2CE52EA1" w14:textId="420FC418" w:rsidR="006E11AA" w:rsidRDefault="00CF5F40" w:rsidP="00C94AEB">
      <w:pPr>
        <w:pStyle w:val="NormalWeb"/>
        <w:tabs>
          <w:tab w:val="left" w:pos="4320"/>
        </w:tabs>
        <w:spacing w:before="0" w:beforeAutospacing="0" w:after="0" w:afterAutospacing="0" w:line="240" w:lineRule="exac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Registration </w:t>
      </w:r>
      <w:r>
        <w:rPr>
          <w:rFonts w:ascii="Arial" w:hAnsi="Arial" w:cs="Arial"/>
          <w:sz w:val="20"/>
        </w:rPr>
        <w:tab/>
      </w:r>
      <w:r w:rsidR="005A7A6F">
        <w:rPr>
          <w:rFonts w:ascii="Arial" w:hAnsi="Arial" w:cs="Arial"/>
          <w:sz w:val="20"/>
        </w:rPr>
        <w:t>5:00pm to 6:15pm</w:t>
      </w:r>
    </w:p>
    <w:p w14:paraId="6F3A9174" w14:textId="07C8C0F9" w:rsidR="006E11AA" w:rsidRDefault="00157B4C" w:rsidP="00C94AEB">
      <w:pPr>
        <w:pStyle w:val="NormalWeb"/>
        <w:tabs>
          <w:tab w:val="left" w:pos="4320"/>
        </w:tabs>
        <w:spacing w:before="0" w:beforeAutospacing="0" w:after="0" w:afterAutospacing="0" w:line="240" w:lineRule="exac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Competitors</w:t>
      </w:r>
      <w:r w:rsidR="006E11AA">
        <w:rPr>
          <w:rFonts w:ascii="Arial" w:hAnsi="Arial" w:cs="Arial"/>
          <w:sz w:val="20"/>
        </w:rPr>
        <w:t xml:space="preserve"> Meeting</w:t>
      </w:r>
      <w:r w:rsidR="006E11AA">
        <w:rPr>
          <w:rFonts w:ascii="Arial" w:hAnsi="Arial" w:cs="Arial"/>
          <w:sz w:val="20"/>
        </w:rPr>
        <w:tab/>
      </w:r>
      <w:r w:rsidR="005A7A6F">
        <w:rPr>
          <w:rFonts w:ascii="Arial" w:hAnsi="Arial" w:cs="Arial"/>
          <w:sz w:val="20"/>
        </w:rPr>
        <w:t>6:30pm</w:t>
      </w:r>
    </w:p>
    <w:p w14:paraId="34EB0D79" w14:textId="43FB55A4" w:rsidR="006E11AA" w:rsidRDefault="008E205C" w:rsidP="00C94AEB">
      <w:pPr>
        <w:pStyle w:val="NormalWeb"/>
        <w:tabs>
          <w:tab w:val="left" w:pos="4320"/>
        </w:tabs>
        <w:spacing w:before="0" w:beforeAutospacing="0" w:after="0" w:afterAutospacing="0" w:line="240" w:lineRule="exac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First Warning</w:t>
      </w:r>
      <w:r>
        <w:rPr>
          <w:rFonts w:ascii="Arial" w:hAnsi="Arial" w:cs="Arial"/>
          <w:sz w:val="20"/>
        </w:rPr>
        <w:tab/>
      </w:r>
      <w:r w:rsidR="005A7A6F">
        <w:rPr>
          <w:rFonts w:ascii="Arial" w:hAnsi="Arial" w:cs="Arial"/>
          <w:sz w:val="20"/>
        </w:rPr>
        <w:t>8:00pm</w:t>
      </w:r>
    </w:p>
    <w:p w14:paraId="38709806" w14:textId="213CDE4A" w:rsidR="006E11AA" w:rsidRDefault="00DE0526" w:rsidP="00C94AEB">
      <w:pPr>
        <w:pStyle w:val="NormalWeb"/>
        <w:tabs>
          <w:tab w:val="left" w:pos="4320"/>
        </w:tabs>
        <w:spacing w:before="0" w:beforeAutospacing="0" w:after="0" w:afterAutospacing="0" w:line="240" w:lineRule="exac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Awards,</w:t>
      </w:r>
      <w:r w:rsidR="008E205C">
        <w:rPr>
          <w:rFonts w:ascii="Arial" w:hAnsi="Arial" w:cs="Arial"/>
          <w:sz w:val="20"/>
        </w:rPr>
        <w:t xml:space="preserve"> refreshments</w:t>
      </w:r>
      <w:r>
        <w:rPr>
          <w:rFonts w:ascii="Arial" w:hAnsi="Arial" w:cs="Arial"/>
          <w:sz w:val="20"/>
        </w:rPr>
        <w:t xml:space="preserve"> and snacks </w:t>
      </w:r>
      <w:r w:rsidR="008E205C">
        <w:rPr>
          <w:rFonts w:ascii="Arial" w:hAnsi="Arial" w:cs="Arial"/>
          <w:sz w:val="20"/>
        </w:rPr>
        <w:t>at MYC</w:t>
      </w:r>
      <w:r w:rsidR="006E11AA">
        <w:rPr>
          <w:rFonts w:ascii="Arial" w:hAnsi="Arial" w:cs="Arial"/>
          <w:sz w:val="20"/>
        </w:rPr>
        <w:tab/>
      </w:r>
      <w:r w:rsidR="00B632DE">
        <w:rPr>
          <w:rFonts w:ascii="Arial" w:hAnsi="Arial" w:cs="Arial"/>
          <w:sz w:val="20"/>
        </w:rPr>
        <w:t>1</w:t>
      </w:r>
      <w:r w:rsidR="005A7A6F">
        <w:rPr>
          <w:rFonts w:ascii="Arial" w:hAnsi="Arial" w:cs="Arial"/>
          <w:sz w:val="20"/>
        </w:rPr>
        <w:t>0:00pm</w:t>
      </w:r>
      <w:r w:rsidR="006E11AA">
        <w:rPr>
          <w:rFonts w:ascii="Arial" w:hAnsi="Arial" w:cs="Arial"/>
          <w:sz w:val="20"/>
        </w:rPr>
        <w:t xml:space="preserve"> (approx.)</w:t>
      </w:r>
    </w:p>
    <w:p w14:paraId="5284F971" w14:textId="77777777" w:rsidR="006E11AA" w:rsidRDefault="006E11AA" w:rsidP="00C94AEB">
      <w:pPr>
        <w:spacing w:line="240" w:lineRule="exact"/>
        <w:rPr>
          <w:rFonts w:ascii="Arial" w:hAnsi="Arial" w:cs="Arial"/>
          <w:b/>
          <w:sz w:val="20"/>
          <w:szCs w:val="20"/>
        </w:rPr>
      </w:pPr>
    </w:p>
    <w:p w14:paraId="52624708" w14:textId="72D07FE5" w:rsidR="006E11AA" w:rsidRDefault="006E11AA" w:rsidP="00C94AEB">
      <w:pPr>
        <w:tabs>
          <w:tab w:val="left" w:pos="900"/>
        </w:tabs>
        <w:spacing w:line="240" w:lineRule="exact"/>
        <w:rPr>
          <w:rFonts w:ascii="Arial" w:hAnsi="Arial" w:cs="Arial"/>
          <w:sz w:val="20"/>
          <w:szCs w:val="20"/>
        </w:rPr>
      </w:pPr>
      <w:r w:rsidRPr="002413C4">
        <w:rPr>
          <w:rFonts w:ascii="Arial" w:hAnsi="Arial" w:cs="Arial"/>
          <w:b/>
          <w:sz w:val="20"/>
          <w:szCs w:val="20"/>
        </w:rPr>
        <w:t>Races:</w:t>
      </w:r>
      <w:r w:rsidR="00730BC5">
        <w:rPr>
          <w:rFonts w:ascii="Arial" w:hAnsi="Arial" w:cs="Arial"/>
          <w:sz w:val="20"/>
          <w:szCs w:val="20"/>
        </w:rPr>
        <w:t xml:space="preserve"> </w:t>
      </w:r>
      <w:r w:rsidR="008E205C">
        <w:rPr>
          <w:rFonts w:ascii="Arial" w:hAnsi="Arial" w:cs="Arial"/>
          <w:sz w:val="20"/>
          <w:szCs w:val="20"/>
        </w:rPr>
        <w:t>One</w:t>
      </w:r>
      <w:r>
        <w:rPr>
          <w:rFonts w:ascii="Arial" w:hAnsi="Arial" w:cs="Arial"/>
          <w:sz w:val="20"/>
          <w:szCs w:val="20"/>
        </w:rPr>
        <w:t xml:space="preserve"> </w:t>
      </w:r>
      <w:r w:rsidR="00E934BE">
        <w:rPr>
          <w:rFonts w:ascii="Arial" w:hAnsi="Arial" w:cs="Arial"/>
          <w:sz w:val="20"/>
          <w:szCs w:val="20"/>
        </w:rPr>
        <w:t>distance</w:t>
      </w:r>
      <w:r w:rsidR="003056E8">
        <w:rPr>
          <w:rFonts w:ascii="Arial" w:hAnsi="Arial" w:cs="Arial"/>
          <w:sz w:val="20"/>
          <w:szCs w:val="20"/>
        </w:rPr>
        <w:t xml:space="preserve"> race</w:t>
      </w:r>
      <w:r w:rsidR="008E205C">
        <w:rPr>
          <w:rFonts w:ascii="Arial" w:hAnsi="Arial" w:cs="Arial"/>
          <w:sz w:val="20"/>
          <w:szCs w:val="20"/>
        </w:rPr>
        <w:t xml:space="preserve"> is </w:t>
      </w:r>
      <w:r>
        <w:rPr>
          <w:rFonts w:ascii="Arial" w:hAnsi="Arial" w:cs="Arial"/>
          <w:sz w:val="20"/>
          <w:szCs w:val="20"/>
        </w:rPr>
        <w:t>scheduled</w:t>
      </w:r>
      <w:r w:rsidR="005A7A6F">
        <w:rPr>
          <w:rFonts w:ascii="Arial" w:hAnsi="Arial" w:cs="Arial"/>
          <w:sz w:val="20"/>
          <w:szCs w:val="20"/>
        </w:rPr>
        <w:t xml:space="preserve"> with an estimated duration of 1.5 hours</w:t>
      </w:r>
    </w:p>
    <w:p w14:paraId="1F4BD5B9" w14:textId="77777777" w:rsidR="006E11AA" w:rsidRDefault="006E11AA" w:rsidP="00C94AEB">
      <w:pPr>
        <w:spacing w:line="240" w:lineRule="exact"/>
        <w:rPr>
          <w:rFonts w:ascii="Arial" w:hAnsi="Arial" w:cs="Arial"/>
          <w:b/>
          <w:bCs/>
          <w:sz w:val="20"/>
          <w:szCs w:val="20"/>
        </w:rPr>
      </w:pPr>
    </w:p>
    <w:p w14:paraId="3B52EF8D" w14:textId="77777777" w:rsidR="006E11AA" w:rsidRDefault="006E11AA" w:rsidP="00C94AEB">
      <w:pPr>
        <w:spacing w:line="24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Sailing Instructions: </w:t>
      </w:r>
      <w:r w:rsidR="00987B57" w:rsidRPr="00987B57">
        <w:rPr>
          <w:rFonts w:ascii="Arial" w:hAnsi="Arial" w:cs="Arial"/>
          <w:bCs/>
          <w:sz w:val="20"/>
          <w:szCs w:val="20"/>
        </w:rPr>
        <w:t>The</w:t>
      </w:r>
      <w:r w:rsidR="00987B57">
        <w:rPr>
          <w:rFonts w:ascii="Arial" w:hAnsi="Arial" w:cs="Arial"/>
          <w:bCs/>
          <w:sz w:val="20"/>
          <w:szCs w:val="20"/>
        </w:rPr>
        <w:t xml:space="preserve"> Final </w:t>
      </w:r>
      <w:r>
        <w:rPr>
          <w:rFonts w:ascii="Arial" w:hAnsi="Arial" w:cs="Arial"/>
          <w:sz w:val="20"/>
          <w:szCs w:val="20"/>
        </w:rPr>
        <w:t xml:space="preserve">Sailing Instructions will be available at registration and a copy will be posted on the </w:t>
      </w:r>
      <w:r w:rsidR="00C77050">
        <w:rPr>
          <w:rFonts w:ascii="Arial" w:hAnsi="Arial" w:cs="Arial"/>
          <w:sz w:val="20"/>
          <w:szCs w:val="20"/>
        </w:rPr>
        <w:t xml:space="preserve">Official </w:t>
      </w:r>
      <w:r>
        <w:rPr>
          <w:rFonts w:ascii="Arial" w:hAnsi="Arial" w:cs="Arial"/>
          <w:sz w:val="20"/>
          <w:szCs w:val="20"/>
        </w:rPr>
        <w:t>Notice Board</w:t>
      </w:r>
      <w:r w:rsidR="00C77050">
        <w:rPr>
          <w:rFonts w:ascii="Arial" w:hAnsi="Arial" w:cs="Arial"/>
          <w:sz w:val="20"/>
          <w:szCs w:val="20"/>
        </w:rPr>
        <w:t xml:space="preserve"> located in the upper level hall at MYC</w:t>
      </w:r>
      <w:r>
        <w:rPr>
          <w:rFonts w:ascii="Arial" w:hAnsi="Arial" w:cs="Arial"/>
          <w:sz w:val="20"/>
          <w:szCs w:val="20"/>
        </w:rPr>
        <w:t>.</w:t>
      </w:r>
      <w:r w:rsidR="00987B57">
        <w:rPr>
          <w:rFonts w:ascii="Arial" w:hAnsi="Arial" w:cs="Arial"/>
          <w:sz w:val="20"/>
          <w:szCs w:val="20"/>
        </w:rPr>
        <w:t xml:space="preserve"> A draft copy may be posted on the MYC Website prior to the regatta date..</w:t>
      </w:r>
    </w:p>
    <w:p w14:paraId="77BCC9CA" w14:textId="77777777" w:rsidR="006E11AA" w:rsidRDefault="006E11AA" w:rsidP="00C94AEB">
      <w:pPr>
        <w:spacing w:line="240" w:lineRule="exact"/>
        <w:rPr>
          <w:rFonts w:ascii="Arial" w:hAnsi="Arial" w:cs="Arial"/>
          <w:b/>
          <w:bCs/>
          <w:sz w:val="20"/>
          <w:szCs w:val="20"/>
        </w:rPr>
      </w:pPr>
    </w:p>
    <w:p w14:paraId="209634DC" w14:textId="76F04993" w:rsidR="006E11AA" w:rsidRDefault="006E11AA" w:rsidP="00C94AEB">
      <w:pPr>
        <w:spacing w:line="24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Course: </w:t>
      </w:r>
      <w:r w:rsidR="00E934BE">
        <w:rPr>
          <w:rFonts w:ascii="Arial" w:hAnsi="Arial" w:cs="Arial"/>
          <w:sz w:val="20"/>
          <w:szCs w:val="20"/>
        </w:rPr>
        <w:t xml:space="preserve">The course </w:t>
      </w:r>
      <w:r w:rsidR="00AD43F2">
        <w:rPr>
          <w:rFonts w:ascii="Arial" w:hAnsi="Arial" w:cs="Arial"/>
          <w:sz w:val="20"/>
          <w:szCs w:val="20"/>
        </w:rPr>
        <w:t>shall be</w:t>
      </w:r>
      <w:r w:rsidR="00987B57">
        <w:rPr>
          <w:rFonts w:ascii="Arial" w:hAnsi="Arial" w:cs="Arial"/>
          <w:sz w:val="20"/>
          <w:szCs w:val="20"/>
        </w:rPr>
        <w:t xml:space="preserve"> set using</w:t>
      </w:r>
      <w:r w:rsidR="00E934BE">
        <w:rPr>
          <w:rFonts w:ascii="Arial" w:hAnsi="Arial" w:cs="Arial"/>
          <w:sz w:val="20"/>
          <w:szCs w:val="20"/>
        </w:rPr>
        <w:t xml:space="preserve"> a combination of rum race marks, government marks and inflatable marks.</w:t>
      </w:r>
    </w:p>
    <w:p w14:paraId="3D7693BE" w14:textId="77777777" w:rsidR="006E11AA" w:rsidRDefault="006E11AA" w:rsidP="00C94AEB">
      <w:pPr>
        <w:spacing w:line="240" w:lineRule="exact"/>
        <w:rPr>
          <w:rFonts w:ascii="Arial" w:hAnsi="Arial" w:cs="Arial"/>
          <w:b/>
          <w:bCs/>
          <w:sz w:val="20"/>
          <w:szCs w:val="20"/>
        </w:rPr>
      </w:pPr>
    </w:p>
    <w:p w14:paraId="090EC63B" w14:textId="77777777" w:rsidR="006E11AA" w:rsidRPr="00987B57" w:rsidRDefault="006E11AA" w:rsidP="00C94AEB">
      <w:pPr>
        <w:spacing w:line="24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Scoring:</w:t>
      </w:r>
      <w:r w:rsidR="008E205C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Scoring shall be</w:t>
      </w:r>
      <w:r w:rsidR="00987B57">
        <w:rPr>
          <w:rFonts w:ascii="Arial" w:hAnsi="Arial" w:cs="Arial"/>
          <w:sz w:val="20"/>
          <w:szCs w:val="20"/>
        </w:rPr>
        <w:t xml:space="preserve"> as stated</w:t>
      </w:r>
      <w:r>
        <w:rPr>
          <w:rFonts w:ascii="Arial" w:hAnsi="Arial" w:cs="Arial"/>
          <w:sz w:val="20"/>
          <w:szCs w:val="20"/>
        </w:rPr>
        <w:t xml:space="preserve"> Appendix A of the </w:t>
      </w:r>
      <w:r w:rsidRPr="00260104">
        <w:rPr>
          <w:rFonts w:ascii="Arial" w:hAnsi="Arial" w:cs="Arial"/>
          <w:i/>
          <w:sz w:val="20"/>
          <w:szCs w:val="20"/>
        </w:rPr>
        <w:t>RRS</w:t>
      </w:r>
      <w:r w:rsidR="00987B57">
        <w:rPr>
          <w:rFonts w:ascii="Arial" w:hAnsi="Arial" w:cs="Arial"/>
          <w:i/>
          <w:sz w:val="20"/>
          <w:szCs w:val="20"/>
        </w:rPr>
        <w:t xml:space="preserve"> </w:t>
      </w:r>
      <w:r w:rsidR="00987B57" w:rsidRPr="00987B57">
        <w:rPr>
          <w:rFonts w:ascii="Arial" w:hAnsi="Arial" w:cs="Arial"/>
          <w:sz w:val="20"/>
          <w:szCs w:val="20"/>
        </w:rPr>
        <w:t>with no race discarded.</w:t>
      </w:r>
      <w:r w:rsidR="00987B57">
        <w:rPr>
          <w:rFonts w:ascii="Arial" w:hAnsi="Arial" w:cs="Arial"/>
          <w:sz w:val="20"/>
          <w:szCs w:val="20"/>
        </w:rPr>
        <w:t xml:space="preserve"> The handicapping system used will be PHRF Time on Time.</w:t>
      </w:r>
    </w:p>
    <w:p w14:paraId="16D76F9F" w14:textId="77777777" w:rsidR="008E205C" w:rsidRDefault="008E205C" w:rsidP="00C94AEB">
      <w:pPr>
        <w:spacing w:line="240" w:lineRule="exact"/>
        <w:rPr>
          <w:rFonts w:ascii="Arial" w:hAnsi="Arial" w:cs="Arial"/>
          <w:b/>
          <w:bCs/>
          <w:sz w:val="20"/>
          <w:szCs w:val="20"/>
        </w:rPr>
      </w:pPr>
    </w:p>
    <w:p w14:paraId="61E1E45A" w14:textId="3A503977" w:rsidR="006E11AA" w:rsidRDefault="006E11AA" w:rsidP="00C94AEB">
      <w:pPr>
        <w:spacing w:line="24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Awards: </w:t>
      </w:r>
      <w:r w:rsidR="00CF5F40">
        <w:rPr>
          <w:rFonts w:ascii="Arial" w:hAnsi="Arial" w:cs="Arial"/>
          <w:sz w:val="20"/>
          <w:szCs w:val="20"/>
        </w:rPr>
        <w:t xml:space="preserve">A first place prize shall be awarded for the </w:t>
      </w:r>
      <w:r w:rsidR="00692A2D">
        <w:rPr>
          <w:rFonts w:ascii="Arial" w:hAnsi="Arial" w:cs="Arial"/>
          <w:sz w:val="20"/>
          <w:szCs w:val="20"/>
        </w:rPr>
        <w:t>PHRF A and PHRF B</w:t>
      </w:r>
      <w:r w:rsidR="00CF5F40">
        <w:rPr>
          <w:rFonts w:ascii="Arial" w:hAnsi="Arial" w:cs="Arial"/>
          <w:sz w:val="20"/>
          <w:szCs w:val="20"/>
        </w:rPr>
        <w:t xml:space="preserve"> divisions.</w:t>
      </w:r>
      <w:r w:rsidR="00692A2D">
        <w:rPr>
          <w:rFonts w:ascii="Arial" w:hAnsi="Arial" w:cs="Arial"/>
          <w:sz w:val="20"/>
          <w:szCs w:val="20"/>
        </w:rPr>
        <w:t xml:space="preserve"> Additional awards may be presented at the discretion of the Organizing Authority.</w:t>
      </w:r>
    </w:p>
    <w:p w14:paraId="32023660" w14:textId="77777777" w:rsidR="005E3CB7" w:rsidRDefault="005E3CB7" w:rsidP="00C94AEB">
      <w:pPr>
        <w:spacing w:line="240" w:lineRule="exact"/>
        <w:rPr>
          <w:rFonts w:ascii="Arial" w:hAnsi="Arial" w:cs="Arial"/>
          <w:sz w:val="20"/>
          <w:szCs w:val="20"/>
        </w:rPr>
      </w:pPr>
    </w:p>
    <w:p w14:paraId="19ECC703" w14:textId="77777777" w:rsidR="008E205C" w:rsidRDefault="008E205C" w:rsidP="00C94AEB">
      <w:pPr>
        <w:spacing w:line="240" w:lineRule="exact"/>
        <w:rPr>
          <w:rFonts w:ascii="Arial" w:hAnsi="Arial" w:cs="Arial"/>
          <w:b/>
          <w:bCs/>
          <w:sz w:val="20"/>
        </w:rPr>
      </w:pPr>
    </w:p>
    <w:p w14:paraId="2B9B722B" w14:textId="77777777" w:rsidR="006E11AA" w:rsidRDefault="006E11AA" w:rsidP="00C94AEB">
      <w:pPr>
        <w:spacing w:line="240" w:lineRule="exact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DISCLAIMER OF LIABILITY</w:t>
      </w:r>
      <w:r>
        <w:rPr>
          <w:rFonts w:ascii="Arial" w:hAnsi="Arial" w:cs="Arial"/>
          <w:b/>
          <w:bCs/>
          <w:sz w:val="20"/>
        </w:rPr>
        <w:br w:type="textWrapping" w:clear="all"/>
        <w:t>All competitors will be required to sign a waiver of liability as a condition of entry. Parents must sign for competitors under 21.</w:t>
      </w:r>
    </w:p>
    <w:p w14:paraId="05779851" w14:textId="77777777" w:rsidR="00987B57" w:rsidRDefault="00987B57" w:rsidP="00C94AEB">
      <w:pPr>
        <w:spacing w:line="240" w:lineRule="exact"/>
        <w:rPr>
          <w:rFonts w:ascii="Arial" w:hAnsi="Arial" w:cs="Arial"/>
          <w:b/>
          <w:bCs/>
          <w:sz w:val="20"/>
        </w:rPr>
      </w:pPr>
    </w:p>
    <w:p w14:paraId="581B13D8" w14:textId="019592B0" w:rsidR="006E11AA" w:rsidRDefault="006E11AA" w:rsidP="006E11AA">
      <w:pPr>
        <w:pStyle w:val="NormalWeb"/>
        <w:spacing w:before="0" w:beforeAutospacing="0" w:after="0" w:afterAutospacing="0" w:line="280" w:lineRule="exact"/>
        <w:jc w:val="center"/>
        <w:rPr>
          <w:rFonts w:ascii="Arial" w:hAnsi="Arial" w:cs="Arial"/>
          <w:color w:val="auto"/>
        </w:rPr>
      </w:pPr>
      <w:r w:rsidRPr="00AA5229">
        <w:rPr>
          <w:rFonts w:ascii="Arial" w:hAnsi="Arial" w:cs="Arial"/>
          <w:b/>
          <w:bCs/>
          <w:i/>
          <w:iCs/>
          <w:color w:val="auto"/>
        </w:rPr>
        <w:t>Regatta Chairman</w:t>
      </w:r>
      <w:r w:rsidR="00692A2D">
        <w:rPr>
          <w:rFonts w:ascii="Arial" w:hAnsi="Arial" w:cs="Arial"/>
          <w:b/>
          <w:bCs/>
          <w:i/>
          <w:iCs/>
          <w:color w:val="auto"/>
        </w:rPr>
        <w:t xml:space="preserve"> and PRO</w:t>
      </w:r>
      <w:r w:rsidRPr="00AA5229">
        <w:rPr>
          <w:rFonts w:ascii="Arial" w:hAnsi="Arial" w:cs="Arial"/>
          <w:b/>
          <w:bCs/>
          <w:i/>
          <w:iCs/>
          <w:color w:val="auto"/>
        </w:rPr>
        <w:t xml:space="preserve"> – </w:t>
      </w:r>
      <w:r w:rsidR="00F66C4C">
        <w:rPr>
          <w:rFonts w:ascii="Arial" w:hAnsi="Arial" w:cs="Arial"/>
          <w:b/>
          <w:bCs/>
          <w:i/>
          <w:iCs/>
          <w:color w:val="auto"/>
        </w:rPr>
        <w:t>Pat Lambert</w:t>
      </w:r>
      <w:r w:rsidR="0094788D">
        <w:rPr>
          <w:rFonts w:ascii="Arial" w:hAnsi="Arial" w:cs="Arial"/>
          <w:b/>
          <w:bCs/>
          <w:i/>
          <w:iCs/>
          <w:color w:val="auto"/>
        </w:rPr>
        <w:t xml:space="preserve">, </w:t>
      </w:r>
      <w:r w:rsidR="003056E8">
        <w:rPr>
          <w:rFonts w:ascii="Arial" w:hAnsi="Arial" w:cs="Arial"/>
          <w:b/>
          <w:bCs/>
          <w:i/>
          <w:iCs/>
          <w:color w:val="auto"/>
        </w:rPr>
        <w:t>RRO; (</w:t>
      </w:r>
      <w:r w:rsidR="00B632DE">
        <w:rPr>
          <w:rFonts w:ascii="Arial" w:hAnsi="Arial" w:cs="Arial"/>
          <w:b/>
          <w:bCs/>
          <w:i/>
          <w:iCs/>
          <w:color w:val="auto"/>
        </w:rPr>
        <w:t>321)261-4794</w:t>
      </w:r>
      <w:r w:rsidRPr="00AA5229">
        <w:rPr>
          <w:rFonts w:ascii="Arial" w:hAnsi="Arial" w:cs="Arial"/>
          <w:b/>
          <w:bCs/>
          <w:color w:val="auto"/>
        </w:rPr>
        <w:br/>
      </w:r>
      <w:hyperlink r:id="rId7" w:history="1">
        <w:r w:rsidR="00F66C4C" w:rsidRPr="002D2190">
          <w:rPr>
            <w:rStyle w:val="Hyperlink"/>
            <w:rFonts w:ascii="Arial" w:hAnsi="Arial" w:cs="Arial"/>
          </w:rPr>
          <w:t>patricklambert@bellsouth.net</w:t>
        </w:r>
      </w:hyperlink>
    </w:p>
    <w:p w14:paraId="09A7C530" w14:textId="3FF805FD" w:rsidR="00E17334" w:rsidRDefault="00987B57" w:rsidP="0094788D">
      <w:pPr>
        <w:pStyle w:val="NormalWeb"/>
        <w:spacing w:before="0" w:beforeAutospacing="0" w:after="0" w:afterAutospacing="0" w:line="280" w:lineRule="exact"/>
        <w:jc w:val="center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MYC Fleet Captain </w:t>
      </w:r>
      <w:r w:rsidR="00AD43F2">
        <w:rPr>
          <w:rFonts w:ascii="Arial" w:hAnsi="Arial" w:cs="Arial"/>
          <w:color w:val="auto"/>
        </w:rPr>
        <w:t>–</w:t>
      </w:r>
      <w:r>
        <w:rPr>
          <w:rFonts w:ascii="Arial" w:hAnsi="Arial" w:cs="Arial"/>
          <w:color w:val="auto"/>
        </w:rPr>
        <w:t xml:space="preserve"> </w:t>
      </w:r>
      <w:r w:rsidR="0094788D">
        <w:rPr>
          <w:rFonts w:ascii="Arial" w:hAnsi="Arial" w:cs="Arial"/>
          <w:color w:val="auto"/>
        </w:rPr>
        <w:t>Peter Fischell  (912)660-8377</w:t>
      </w:r>
      <w:r w:rsidR="00E17334">
        <w:rPr>
          <w:rFonts w:ascii="Arial" w:hAnsi="Arial" w:cs="Arial"/>
          <w:color w:val="auto"/>
        </w:rPr>
        <w:t xml:space="preserve">   </w:t>
      </w:r>
    </w:p>
    <w:p w14:paraId="5C3CE737" w14:textId="3A9614C1" w:rsidR="00AD43F2" w:rsidRDefault="00AD43F2" w:rsidP="00AD43F2">
      <w:pPr>
        <w:pStyle w:val="NormalWeb"/>
        <w:spacing w:before="0" w:beforeAutospacing="0" w:after="0" w:afterAutospacing="0" w:line="280" w:lineRule="exact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                                                        </w:t>
      </w:r>
      <w:r w:rsidR="00692A2D">
        <w:rPr>
          <w:rFonts w:ascii="Arial" w:hAnsi="Arial" w:cs="Arial"/>
          <w:color w:val="auto"/>
        </w:rPr>
        <w:t xml:space="preserve">  </w:t>
      </w:r>
    </w:p>
    <w:p w14:paraId="66A2C538" w14:textId="77777777" w:rsidR="00AD43F2" w:rsidRDefault="00AD43F2" w:rsidP="00AD43F2">
      <w:pPr>
        <w:pStyle w:val="NormalWeb"/>
        <w:spacing w:before="0" w:beforeAutospacing="0" w:after="0" w:afterAutospacing="0" w:line="280" w:lineRule="exact"/>
        <w:rPr>
          <w:rFonts w:ascii="Arial" w:hAnsi="Arial" w:cs="Arial"/>
          <w:color w:val="auto"/>
        </w:rPr>
      </w:pPr>
    </w:p>
    <w:p w14:paraId="286AAB7F" w14:textId="2156D79D" w:rsidR="006E11AA" w:rsidRPr="004C6D23" w:rsidRDefault="006E11AA" w:rsidP="0094788D">
      <w:pPr>
        <w:pStyle w:val="NormalWeb"/>
        <w:spacing w:before="0" w:beforeAutospacing="0" w:after="0" w:afterAutospacing="0" w:line="280" w:lineRule="exact"/>
        <w:rPr>
          <w:rFonts w:ascii="Arial" w:hAnsi="Arial" w:cs="Arial"/>
        </w:rPr>
      </w:pPr>
    </w:p>
    <w:sectPr w:rsidR="006E11AA" w:rsidRPr="004C6D23" w:rsidSect="00C94AEB">
      <w:footerReference w:type="default" r:id="rId8"/>
      <w:headerReference w:type="first" r:id="rId9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0F634F" w14:textId="77777777" w:rsidR="00C171BD" w:rsidRDefault="00C171BD">
      <w:r>
        <w:separator/>
      </w:r>
    </w:p>
  </w:endnote>
  <w:endnote w:type="continuationSeparator" w:id="0">
    <w:p w14:paraId="7EEC1936" w14:textId="77777777" w:rsidR="00C171BD" w:rsidRDefault="00C171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FF1F1C" w14:textId="77777777" w:rsidR="00045706" w:rsidRDefault="00045706">
    <w:pPr>
      <w:pStyle w:val="Footer"/>
    </w:pPr>
    <w:r>
      <w:t>August 25, 2010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4AE243" w14:textId="77777777" w:rsidR="00C171BD" w:rsidRDefault="00C171BD">
      <w:r>
        <w:separator/>
      </w:r>
    </w:p>
  </w:footnote>
  <w:footnote w:type="continuationSeparator" w:id="0">
    <w:p w14:paraId="27ED7BDE" w14:textId="77777777" w:rsidR="00C171BD" w:rsidRDefault="00C171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200" w:type="dxa"/>
      <w:tblLook w:val="0000" w:firstRow="0" w:lastRow="0" w:firstColumn="0" w:lastColumn="0" w:noHBand="0" w:noVBand="0"/>
    </w:tblPr>
    <w:tblGrid>
      <w:gridCol w:w="236"/>
      <w:gridCol w:w="10742"/>
      <w:gridCol w:w="222"/>
    </w:tblGrid>
    <w:tr w:rsidR="00045706" w14:paraId="312ED35E" w14:textId="77777777" w:rsidTr="005C5CF3">
      <w:trPr>
        <w:trHeight w:val="1621"/>
      </w:trPr>
      <w:tc>
        <w:tcPr>
          <w:tcW w:w="236" w:type="dxa"/>
        </w:tcPr>
        <w:p w14:paraId="7F2E2651" w14:textId="77777777" w:rsidR="00045706" w:rsidRDefault="00045706">
          <w:pPr>
            <w:pStyle w:val="Header"/>
          </w:pPr>
        </w:p>
      </w:tc>
      <w:tc>
        <w:tcPr>
          <w:tcW w:w="10742" w:type="dxa"/>
        </w:tcPr>
        <w:tbl>
          <w:tblPr>
            <w:tblW w:w="10526" w:type="dxa"/>
            <w:tblLook w:val="0000" w:firstRow="0" w:lastRow="0" w:firstColumn="0" w:lastColumn="0" w:noHBand="0" w:noVBand="0"/>
          </w:tblPr>
          <w:tblGrid>
            <w:gridCol w:w="1025"/>
            <w:gridCol w:w="7020"/>
            <w:gridCol w:w="2481"/>
          </w:tblGrid>
          <w:tr w:rsidR="00045706" w14:paraId="59AE18FF" w14:textId="77777777">
            <w:trPr>
              <w:trHeight w:val="1621"/>
            </w:trPr>
            <w:tc>
              <w:tcPr>
                <w:tcW w:w="1025" w:type="dxa"/>
              </w:tcPr>
              <w:p w14:paraId="2880E498" w14:textId="77777777" w:rsidR="00045706" w:rsidRDefault="00045706" w:rsidP="00123B45">
                <w:pPr>
                  <w:pStyle w:val="Header"/>
                </w:pPr>
              </w:p>
            </w:tc>
            <w:tc>
              <w:tcPr>
                <w:tcW w:w="7020" w:type="dxa"/>
              </w:tcPr>
              <w:p w14:paraId="73CE55BC" w14:textId="77777777" w:rsidR="00045706" w:rsidRPr="00514B31" w:rsidRDefault="00045706" w:rsidP="00123B45">
                <w:pPr>
                  <w:pStyle w:val="Header"/>
                  <w:jc w:val="center"/>
                  <w:rPr>
                    <w:rFonts w:ascii="Tahoma" w:hAnsi="Tahoma" w:cs="Tahoma"/>
                    <w:bCs/>
                    <w:color w:val="0000FF"/>
                    <w:sz w:val="28"/>
                    <w:szCs w:val="28"/>
                  </w:rPr>
                </w:pPr>
                <w:r w:rsidRPr="00514B31">
                  <w:rPr>
                    <w:rFonts w:ascii="Tahoma" w:hAnsi="Tahoma" w:cs="Tahoma"/>
                    <w:bCs/>
                    <w:color w:val="0000FF"/>
                    <w:sz w:val="28"/>
                    <w:szCs w:val="28"/>
                  </w:rPr>
                  <w:t>MELBOURNE YACHT CLUB</w:t>
                </w:r>
              </w:p>
              <w:p w14:paraId="4DBC082E" w14:textId="4C3ED605" w:rsidR="00045706" w:rsidRPr="00EA4C0C" w:rsidRDefault="0094788D" w:rsidP="00123B45">
                <w:pPr>
                  <w:pStyle w:val="Header"/>
                  <w:jc w:val="center"/>
                  <w:rPr>
                    <w:rFonts w:ascii="Tahoma" w:hAnsi="Tahoma" w:cs="Tahoma"/>
                    <w:b/>
                    <w:bCs/>
                    <w:color w:val="0000FF"/>
                    <w:sz w:val="48"/>
                    <w:szCs w:val="48"/>
                  </w:rPr>
                </w:pPr>
                <w:r>
                  <w:rPr>
                    <w:rFonts w:ascii="Tahoma" w:hAnsi="Tahoma" w:cs="Tahoma"/>
                    <w:b/>
                    <w:bCs/>
                    <w:color w:val="0000FF"/>
                    <w:sz w:val="48"/>
                    <w:szCs w:val="48"/>
                  </w:rPr>
                  <w:t xml:space="preserve">2026 </w:t>
                </w:r>
                <w:r w:rsidR="00B632DE">
                  <w:rPr>
                    <w:rFonts w:ascii="Tahoma" w:hAnsi="Tahoma" w:cs="Tahoma"/>
                    <w:b/>
                    <w:bCs/>
                    <w:color w:val="0000FF"/>
                    <w:sz w:val="48"/>
                    <w:szCs w:val="48"/>
                  </w:rPr>
                  <w:t>C</w:t>
                </w:r>
                <w:r w:rsidR="00BA6B15">
                  <w:rPr>
                    <w:rFonts w:ascii="Tahoma" w:hAnsi="Tahoma" w:cs="Tahoma"/>
                    <w:b/>
                    <w:bCs/>
                    <w:color w:val="0000FF"/>
                    <w:sz w:val="48"/>
                    <w:szCs w:val="48"/>
                  </w:rPr>
                  <w:t>ommodores Full Moon Regatta</w:t>
                </w:r>
              </w:p>
              <w:p w14:paraId="4192A25B" w14:textId="77777777" w:rsidR="00045706" w:rsidRPr="00EA4C0C" w:rsidRDefault="00045706" w:rsidP="00123B45">
                <w:pPr>
                  <w:pStyle w:val="Header"/>
                  <w:jc w:val="center"/>
                  <w:rPr>
                    <w:rFonts w:ascii="Tahoma" w:hAnsi="Tahoma" w:cs="Tahoma"/>
                    <w:b/>
                    <w:bCs/>
                    <w:color w:val="FF0000"/>
                    <w:sz w:val="28"/>
                    <w:szCs w:val="28"/>
                  </w:rPr>
                </w:pPr>
                <w:r w:rsidRPr="00EA4C0C">
                  <w:rPr>
                    <w:rFonts w:ascii="Tahoma" w:hAnsi="Tahoma" w:cs="Tahoma"/>
                    <w:b/>
                    <w:bCs/>
                    <w:color w:val="FF0000"/>
                    <w:sz w:val="28"/>
                    <w:szCs w:val="28"/>
                  </w:rPr>
                  <w:t>NOTICE OF RACE</w:t>
                </w:r>
              </w:p>
              <w:p w14:paraId="4B38CFA4" w14:textId="67A9C148" w:rsidR="00045706" w:rsidRDefault="003803DD" w:rsidP="003803DD">
                <w:pPr>
                  <w:pStyle w:val="Header"/>
                  <w:rPr>
                    <w:color w:val="0000FF"/>
                    <w:sz w:val="28"/>
                    <w:szCs w:val="28"/>
                  </w:rPr>
                </w:pPr>
                <w:r>
                  <w:rPr>
                    <w:color w:val="0000FF"/>
                    <w:sz w:val="28"/>
                    <w:szCs w:val="28"/>
                  </w:rPr>
                  <w:t xml:space="preserve">                          </w:t>
                </w:r>
              </w:p>
              <w:p w14:paraId="316B4823" w14:textId="7390D047" w:rsidR="003803DD" w:rsidRPr="00514B31" w:rsidRDefault="003803DD" w:rsidP="003803DD">
                <w:pPr>
                  <w:pStyle w:val="Header"/>
                  <w:rPr>
                    <w:color w:val="0000FF"/>
                    <w:sz w:val="28"/>
                    <w:szCs w:val="28"/>
                  </w:rPr>
                </w:pPr>
              </w:p>
            </w:tc>
            <w:tc>
              <w:tcPr>
                <w:tcW w:w="2481" w:type="dxa"/>
              </w:tcPr>
              <w:p w14:paraId="7BBB40B3" w14:textId="77777777" w:rsidR="00045706" w:rsidRDefault="00987B57" w:rsidP="00123B45">
                <w:pPr>
                  <w:pStyle w:val="Header"/>
                </w:pPr>
                <w:r>
                  <w:rPr>
                    <w:noProof/>
                  </w:rPr>
                  <w:drawing>
                    <wp:inline distT="0" distB="0" distL="0" distR="0" wp14:anchorId="14AA4988" wp14:editId="63D39A54">
                      <wp:extent cx="946785" cy="946785"/>
                      <wp:effectExtent l="19050" t="0" r="5715" b="0"/>
                      <wp:docPr id="1" name="Picture 1" descr="MYC_logo-sm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MYC_logo-sm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946785" cy="9467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0701E627" w14:textId="77777777" w:rsidR="00045706" w:rsidRDefault="00045706" w:rsidP="00190532">
          <w:pPr>
            <w:pStyle w:val="Header"/>
            <w:jc w:val="center"/>
          </w:pPr>
        </w:p>
      </w:tc>
      <w:tc>
        <w:tcPr>
          <w:tcW w:w="222" w:type="dxa"/>
        </w:tcPr>
        <w:p w14:paraId="6EE70EC7" w14:textId="77777777" w:rsidR="00045706" w:rsidRDefault="00045706">
          <w:pPr>
            <w:pStyle w:val="Header"/>
          </w:pPr>
        </w:p>
      </w:tc>
    </w:tr>
  </w:tbl>
  <w:p w14:paraId="6C6F865A" w14:textId="77777777" w:rsidR="00045706" w:rsidRPr="00D07871" w:rsidRDefault="00045706">
    <w:pPr>
      <w:pStyle w:val="Header"/>
      <w:rPr>
        <w:sz w:val="6"/>
        <w:szCs w:val="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4CA"/>
    <w:rsid w:val="00045706"/>
    <w:rsid w:val="00071450"/>
    <w:rsid w:val="000F1669"/>
    <w:rsid w:val="00110543"/>
    <w:rsid w:val="00123B45"/>
    <w:rsid w:val="00157B4C"/>
    <w:rsid w:val="00187F6F"/>
    <w:rsid w:val="00190532"/>
    <w:rsid w:val="001C4D68"/>
    <w:rsid w:val="00227EB2"/>
    <w:rsid w:val="002413C4"/>
    <w:rsid w:val="002454CA"/>
    <w:rsid w:val="002F2097"/>
    <w:rsid w:val="003056E8"/>
    <w:rsid w:val="00306609"/>
    <w:rsid w:val="00377523"/>
    <w:rsid w:val="003803DD"/>
    <w:rsid w:val="00402400"/>
    <w:rsid w:val="00420170"/>
    <w:rsid w:val="004224A1"/>
    <w:rsid w:val="00426BCC"/>
    <w:rsid w:val="004740A0"/>
    <w:rsid w:val="00484D99"/>
    <w:rsid w:val="00490BF0"/>
    <w:rsid w:val="00514B31"/>
    <w:rsid w:val="00526F70"/>
    <w:rsid w:val="005A7A6F"/>
    <w:rsid w:val="005B125B"/>
    <w:rsid w:val="005C5CF3"/>
    <w:rsid w:val="005E3CB7"/>
    <w:rsid w:val="00692A2D"/>
    <w:rsid w:val="006A7B2E"/>
    <w:rsid w:val="006E11AA"/>
    <w:rsid w:val="00730BC5"/>
    <w:rsid w:val="007430D0"/>
    <w:rsid w:val="007D0380"/>
    <w:rsid w:val="0081004D"/>
    <w:rsid w:val="00821B73"/>
    <w:rsid w:val="00836EC3"/>
    <w:rsid w:val="00857F41"/>
    <w:rsid w:val="00860917"/>
    <w:rsid w:val="00887123"/>
    <w:rsid w:val="008C1319"/>
    <w:rsid w:val="008C385F"/>
    <w:rsid w:val="008D2D43"/>
    <w:rsid w:val="008E205C"/>
    <w:rsid w:val="008F2201"/>
    <w:rsid w:val="009022DE"/>
    <w:rsid w:val="00917657"/>
    <w:rsid w:val="0094788D"/>
    <w:rsid w:val="00962454"/>
    <w:rsid w:val="00965688"/>
    <w:rsid w:val="00987B57"/>
    <w:rsid w:val="009E5D30"/>
    <w:rsid w:val="009F3503"/>
    <w:rsid w:val="009F7084"/>
    <w:rsid w:val="00A21707"/>
    <w:rsid w:val="00A63D51"/>
    <w:rsid w:val="00A7272A"/>
    <w:rsid w:val="00AB209A"/>
    <w:rsid w:val="00AD43F2"/>
    <w:rsid w:val="00B43277"/>
    <w:rsid w:val="00B632DE"/>
    <w:rsid w:val="00B95947"/>
    <w:rsid w:val="00BA6B15"/>
    <w:rsid w:val="00BC1C98"/>
    <w:rsid w:val="00BD47DE"/>
    <w:rsid w:val="00BD64DF"/>
    <w:rsid w:val="00C01727"/>
    <w:rsid w:val="00C171BD"/>
    <w:rsid w:val="00C77050"/>
    <w:rsid w:val="00C85F27"/>
    <w:rsid w:val="00C94AEB"/>
    <w:rsid w:val="00CB63A6"/>
    <w:rsid w:val="00CC7DEC"/>
    <w:rsid w:val="00CD4207"/>
    <w:rsid w:val="00CE2368"/>
    <w:rsid w:val="00CF5F40"/>
    <w:rsid w:val="00D07871"/>
    <w:rsid w:val="00D66A6C"/>
    <w:rsid w:val="00DA65FD"/>
    <w:rsid w:val="00DA7084"/>
    <w:rsid w:val="00DE0526"/>
    <w:rsid w:val="00DE506C"/>
    <w:rsid w:val="00DF7790"/>
    <w:rsid w:val="00E17334"/>
    <w:rsid w:val="00E843F4"/>
    <w:rsid w:val="00E934BE"/>
    <w:rsid w:val="00E96554"/>
    <w:rsid w:val="00EA4C0C"/>
    <w:rsid w:val="00EF21B1"/>
    <w:rsid w:val="00EF56DB"/>
    <w:rsid w:val="00F24E1E"/>
    <w:rsid w:val="00F25632"/>
    <w:rsid w:val="00F66C4C"/>
    <w:rsid w:val="00F7538D"/>
    <w:rsid w:val="00FA0FCD"/>
    <w:rsid w:val="00FB6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ED8B4AA"/>
  <w15:docId w15:val="{E31C43E1-A6B8-4F08-9ED0-01CD37D75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semiHidden/>
    <w:pPr>
      <w:spacing w:before="100" w:beforeAutospacing="1" w:after="100" w:afterAutospacing="1"/>
    </w:pPr>
    <w:rPr>
      <w:color w:val="000000"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pPr>
      <w:shd w:val="clear" w:color="auto" w:fill="000080"/>
      <w:autoSpaceDE w:val="0"/>
      <w:autoSpaceDN w:val="0"/>
    </w:pPr>
    <w:rPr>
      <w:rFonts w:ascii="Tahoma" w:hAnsi="Tahoma" w:cs="Tahoma"/>
      <w:sz w:val="20"/>
      <w:szCs w:val="20"/>
      <w:lang w:eastAsia="it-IT"/>
    </w:rPr>
  </w:style>
  <w:style w:type="character" w:styleId="Hyperlink">
    <w:name w:val="Hyperlink"/>
    <w:basedOn w:val="DefaultParagraphFont"/>
    <w:uiPriority w:val="99"/>
    <w:unhideWhenUsed/>
    <w:rsid w:val="00F7538D"/>
    <w:rPr>
      <w:color w:val="0000FF"/>
      <w:u w:val="single"/>
    </w:rPr>
  </w:style>
  <w:style w:type="paragraph" w:styleId="HTMLPreformatted">
    <w:name w:val="HTML Preformatted"/>
    <w:basedOn w:val="Normal"/>
    <w:rsid w:val="00E934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BalloonText">
    <w:name w:val="Balloon Text"/>
    <w:basedOn w:val="Normal"/>
    <w:link w:val="BalloonTextChar"/>
    <w:rsid w:val="00C7705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77050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AD43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899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patricklambert@bellsouth.ne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0DAA08-B01B-4850-8AE9-E384266D47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329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Organizing Authority: The organizing authority will be the Melbourne Yacht Club</vt:lpstr>
    </vt:vector>
  </TitlesOfParts>
  <Company>Team Foxy</Company>
  <LinksUpToDate>false</LinksUpToDate>
  <CharactersWithSpaces>2206</CharactersWithSpaces>
  <SharedDoc>false</SharedDoc>
  <HLinks>
    <vt:vector size="6" baseType="variant">
      <vt:variant>
        <vt:i4>786468</vt:i4>
      </vt:variant>
      <vt:variant>
        <vt:i4>0</vt:i4>
      </vt:variant>
      <vt:variant>
        <vt:i4>0</vt:i4>
      </vt:variant>
      <vt:variant>
        <vt:i4>5</vt:i4>
      </vt:variant>
      <vt:variant>
        <vt:lpwstr>mailto:patricklambert@bellsouth.net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Organizing Authority: The organizing authority will be the Melbourne Yacht Club</dc:title>
  <dc:creator>John Fox</dc:creator>
  <cp:lastModifiedBy>Patrick Lambert</cp:lastModifiedBy>
  <cp:revision>2</cp:revision>
  <cp:lastPrinted>2019-08-27T12:21:00Z</cp:lastPrinted>
  <dcterms:created xsi:type="dcterms:W3CDTF">2026-07-23T17:38:00Z</dcterms:created>
  <dcterms:modified xsi:type="dcterms:W3CDTF">2026-07-23T17:38:00Z</dcterms:modified>
</cp:coreProperties>
</file>